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D6" w:rsidRPr="003E1116" w:rsidRDefault="00C962D6" w:rsidP="00C962D6">
      <w:pPr>
        <w:tabs>
          <w:tab w:val="left" w:pos="450"/>
        </w:tabs>
        <w:ind w:left="-540" w:right="-900"/>
        <w:outlineLvl w:val="0"/>
        <w:rPr>
          <w:rFonts w:eastAsia="SimSun"/>
          <w:lang w:eastAsia="zh-CN"/>
        </w:rPr>
      </w:pPr>
      <w:r w:rsidRPr="003E1116">
        <w:rPr>
          <w:rFonts w:eastAsia="SimSun"/>
          <w:lang w:val="sr-Cyrl-CS" w:eastAsia="zh-CN"/>
        </w:rPr>
        <w:t>ОШ'' Ђура Јакшић'' Каћ</w:t>
      </w:r>
    </w:p>
    <w:p w:rsidR="00C962D6" w:rsidRPr="003E1116" w:rsidRDefault="00C962D6" w:rsidP="00C962D6">
      <w:pPr>
        <w:ind w:left="-540" w:right="-900"/>
        <w:outlineLvl w:val="0"/>
        <w:rPr>
          <w:rFonts w:eastAsia="SimSun"/>
          <w:lang w:val="sr-Cyrl-CS" w:eastAsia="zh-CN"/>
        </w:rPr>
      </w:pPr>
      <w:r w:rsidRPr="003E1116">
        <w:rPr>
          <w:rFonts w:eastAsia="SimSun"/>
          <w:lang w:val="sr-Cyrl-CS" w:eastAsia="zh-CN"/>
        </w:rPr>
        <w:t>Краља Петра I 9</w:t>
      </w:r>
    </w:p>
    <w:p w:rsidR="00C962D6" w:rsidRPr="003E1116" w:rsidRDefault="00C962D6" w:rsidP="00C962D6">
      <w:pPr>
        <w:ind w:left="-540" w:right="-900"/>
        <w:rPr>
          <w:rFonts w:eastAsia="SimSun"/>
          <w:lang w:eastAsia="zh-CN"/>
        </w:rPr>
      </w:pPr>
      <w:r w:rsidRPr="003E1116">
        <w:rPr>
          <w:rFonts w:eastAsia="SimSun"/>
          <w:lang w:eastAsia="zh-CN"/>
        </w:rPr>
        <w:t xml:space="preserve">Број: </w:t>
      </w:r>
      <w:r>
        <w:rPr>
          <w:rFonts w:eastAsia="SimSun"/>
          <w:lang w:eastAsia="zh-CN"/>
        </w:rPr>
        <w:t>01-410</w:t>
      </w:r>
    </w:p>
    <w:p w:rsidR="00C962D6" w:rsidRPr="003E1116" w:rsidRDefault="00C962D6" w:rsidP="00C962D6">
      <w:pPr>
        <w:ind w:left="-540" w:right="-900"/>
        <w:rPr>
          <w:rFonts w:eastAsia="SimSun"/>
          <w:lang w:eastAsia="zh-CN"/>
        </w:rPr>
      </w:pPr>
      <w:r w:rsidRPr="00AF549D">
        <w:rPr>
          <w:rFonts w:eastAsia="SimSun"/>
          <w:lang w:eastAsia="zh-CN"/>
        </w:rPr>
        <w:t>Датум:</w:t>
      </w:r>
      <w:r w:rsidRPr="00AF549D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04</w:t>
      </w:r>
      <w:r w:rsidRPr="00AF549D">
        <w:rPr>
          <w:rFonts w:eastAsia="SimSun"/>
          <w:lang w:val="en-GB" w:eastAsia="zh-CN"/>
        </w:rPr>
        <w:t>.</w:t>
      </w:r>
      <w:r w:rsidRPr="00AF549D">
        <w:rPr>
          <w:rFonts w:eastAsia="SimSun"/>
          <w:lang w:eastAsia="zh-CN"/>
        </w:rPr>
        <w:t>0</w:t>
      </w:r>
      <w:r>
        <w:rPr>
          <w:rFonts w:eastAsia="SimSun"/>
          <w:lang w:eastAsia="zh-CN"/>
        </w:rPr>
        <w:t>6</w:t>
      </w:r>
      <w:r w:rsidRPr="00AF549D">
        <w:rPr>
          <w:rFonts w:eastAsia="SimSun"/>
          <w:lang w:val="en-GB" w:eastAsia="zh-CN"/>
        </w:rPr>
        <w:t>.201</w:t>
      </w:r>
      <w:r w:rsidRPr="00AF549D">
        <w:rPr>
          <w:rFonts w:eastAsia="SimSun"/>
          <w:lang w:eastAsia="zh-CN"/>
        </w:rPr>
        <w:t>9</w:t>
      </w:r>
    </w:p>
    <w:p w:rsidR="00C962D6" w:rsidRPr="009409F5" w:rsidRDefault="00C962D6" w:rsidP="00C962D6">
      <w:pPr>
        <w:jc w:val="both"/>
        <w:rPr>
          <w:lang/>
        </w:rPr>
      </w:pPr>
    </w:p>
    <w:p w:rsidR="00C962D6" w:rsidRPr="00BF658A" w:rsidRDefault="00C962D6" w:rsidP="00C962D6">
      <w:pPr>
        <w:jc w:val="both"/>
        <w:rPr>
          <w:lang w:val="sr-Latn-CS"/>
        </w:rPr>
      </w:pPr>
      <w:r>
        <w:rPr>
          <w:lang w:val="sr-Cyrl-CS"/>
        </w:rPr>
        <w:t>На основу члана 53. Закона о јавним нбавкама</w:t>
      </w:r>
      <w:r>
        <w:t xml:space="preserve"> („</w:t>
      </w:r>
      <w:r>
        <w:rPr>
          <w:lang w:val="sr-Cyrl-CS"/>
        </w:rPr>
        <w:t>Сл. гласник РС“, бр.124/2012</w:t>
      </w:r>
      <w:r>
        <w:t>,14/2015 и 68/2014</w:t>
      </w:r>
      <w:r>
        <w:rPr>
          <w:lang w:val="sr-Cyrl-CS"/>
        </w:rPr>
        <w:t>), директор школе доноси:</w:t>
      </w:r>
    </w:p>
    <w:p w:rsidR="00C962D6" w:rsidRPr="00734823" w:rsidRDefault="00C962D6" w:rsidP="00C962D6">
      <w:pPr>
        <w:jc w:val="both"/>
        <w:rPr>
          <w:lang w:val="sr-Cyrl-CS"/>
        </w:rPr>
      </w:pPr>
    </w:p>
    <w:p w:rsidR="00C962D6" w:rsidRPr="00ED698F" w:rsidRDefault="00C962D6" w:rsidP="00C962D6">
      <w:pPr>
        <w:jc w:val="center"/>
        <w:rPr>
          <w:b/>
        </w:rPr>
      </w:pPr>
      <w:r>
        <w:rPr>
          <w:b/>
          <w:lang/>
        </w:rPr>
        <w:t xml:space="preserve"> </w:t>
      </w:r>
      <w:r>
        <w:rPr>
          <w:b/>
          <w:lang w:val="sr-Cyrl-CS"/>
        </w:rPr>
        <w:t xml:space="preserve">О Д Л У К </w:t>
      </w:r>
      <w:r>
        <w:rPr>
          <w:b/>
        </w:rPr>
        <w:t>A</w:t>
      </w:r>
    </w:p>
    <w:p w:rsidR="00C962D6" w:rsidRPr="00F57DB7" w:rsidRDefault="00C962D6" w:rsidP="00C962D6">
      <w:pPr>
        <w:jc w:val="center"/>
        <w:rPr>
          <w:b/>
          <w:lang w:val="ru-RU"/>
        </w:rPr>
      </w:pPr>
      <w:r>
        <w:rPr>
          <w:b/>
          <w:lang w:val="sr-Cyrl-CS"/>
        </w:rPr>
        <w:t xml:space="preserve">о покретању  поступка за </w:t>
      </w:r>
      <w:r w:rsidRPr="002E514B">
        <w:rPr>
          <w:rFonts w:eastAsia="Calibri"/>
          <w:b/>
          <w:lang w:val="ru-RU"/>
        </w:rPr>
        <w:t>набавк</w:t>
      </w:r>
      <w:r w:rsidRPr="002E514B">
        <w:rPr>
          <w:rFonts w:eastAsia="Calibri"/>
          <w:b/>
        </w:rPr>
        <w:t>у</w:t>
      </w:r>
      <w:r>
        <w:rPr>
          <w:rFonts w:eastAsia="Calibri"/>
          <w:b/>
          <w:lang/>
        </w:rPr>
        <w:t xml:space="preserve"> мале вредности</w:t>
      </w:r>
      <w:r>
        <w:rPr>
          <w:rFonts w:eastAsia="Calibri"/>
          <w:b/>
          <w:lang w:val="ru-RU"/>
        </w:rPr>
        <w:t xml:space="preserve"> радова – </w:t>
      </w:r>
      <w:r>
        <w:rPr>
          <w:b/>
          <w:lang/>
        </w:rPr>
        <w:t>Т</w:t>
      </w:r>
      <w:r w:rsidRPr="0018568F">
        <w:rPr>
          <w:b/>
          <w:lang/>
        </w:rPr>
        <w:t>екуће поправке и одржавање санитарних чворова,молерско-фарбарски радови и паркетарски радови у учионицама по налогу санитарне инспекције</w:t>
      </w:r>
      <w:r w:rsidRPr="002E6950">
        <w:rPr>
          <w:rFonts w:eastAsia="Calibri"/>
          <w:b/>
          <w:lang w:val="ru-RU"/>
        </w:rPr>
        <w:t xml:space="preserve"> </w:t>
      </w:r>
      <w:r w:rsidRPr="00093E70">
        <w:rPr>
          <w:rFonts w:eastAsia="Calibri"/>
          <w:b/>
          <w:lang w:val="ru-RU"/>
        </w:rPr>
        <w:t>-</w:t>
      </w:r>
      <w:r w:rsidRPr="00093E70">
        <w:rPr>
          <w:lang/>
        </w:rPr>
        <w:t xml:space="preserve"> </w:t>
      </w:r>
      <w:r w:rsidRPr="00093E70">
        <w:rPr>
          <w:b/>
          <w:lang w:val="sr-Cyrl-CS"/>
        </w:rPr>
        <w:t xml:space="preserve">ЈНМВ </w:t>
      </w:r>
      <w:r>
        <w:rPr>
          <w:b/>
          <w:lang/>
        </w:rPr>
        <w:t>7</w:t>
      </w:r>
      <w:r>
        <w:rPr>
          <w:b/>
          <w:lang w:val="sr-Cyrl-CS"/>
        </w:rPr>
        <w:t>/2019</w:t>
      </w:r>
    </w:p>
    <w:p w:rsidR="00C962D6" w:rsidRPr="00EE2E2B" w:rsidRDefault="00C962D6" w:rsidP="00C962D6">
      <w:pPr>
        <w:jc w:val="center"/>
        <w:outlineLvl w:val="0"/>
        <w:rPr>
          <w:b/>
          <w:lang w:val="ru-RU"/>
        </w:rPr>
      </w:pPr>
      <w:r w:rsidRPr="004C1F5A">
        <w:rPr>
          <w:b/>
        </w:rPr>
        <w:t>I</w:t>
      </w:r>
    </w:p>
    <w:p w:rsidR="00C962D6" w:rsidRPr="002E514B" w:rsidRDefault="00C962D6" w:rsidP="00C962D6">
      <w:pPr>
        <w:jc w:val="both"/>
        <w:rPr>
          <w:lang w:val="ru-RU"/>
        </w:rPr>
      </w:pPr>
      <w:r w:rsidRPr="00093E70">
        <w:rPr>
          <w:lang w:val="ru-RU"/>
        </w:rPr>
        <w:t xml:space="preserve">Покреће се поступак јавне набавке </w:t>
      </w:r>
      <w:r w:rsidRPr="00093E70">
        <w:rPr>
          <w:rFonts w:eastAsia="Calibri"/>
          <w:sz w:val="18"/>
          <w:lang w:val="ru-RU"/>
        </w:rPr>
        <w:t xml:space="preserve"> </w:t>
      </w:r>
      <w:r w:rsidRPr="00093E70">
        <w:rPr>
          <w:rFonts w:eastAsia="Calibri"/>
          <w:lang w:val="ru-RU"/>
        </w:rPr>
        <w:t>р</w:t>
      </w:r>
      <w:r>
        <w:rPr>
          <w:rFonts w:eastAsia="Calibri"/>
          <w:lang w:val="ru-RU"/>
        </w:rPr>
        <w:t>адова-</w:t>
      </w:r>
      <w:r w:rsidRPr="0018568F">
        <w:rPr>
          <w:lang/>
        </w:rPr>
        <w:t>Текуће поправке и одржавање санитарних чворова,молерско-фарбарски радови и паркетарски радови у учионицама по налогу санитарне инспекције</w:t>
      </w:r>
      <w:r w:rsidRPr="002E6950">
        <w:rPr>
          <w:lang w:val="ru-RU"/>
        </w:rPr>
        <w:t>,</w:t>
      </w:r>
      <w:r w:rsidRPr="00093E70">
        <w:rPr>
          <w:lang w:val="ru-RU"/>
        </w:rPr>
        <w:t>а према</w:t>
      </w:r>
      <w:r w:rsidRPr="002E514B">
        <w:rPr>
          <w:lang w:val="ru-RU"/>
        </w:rPr>
        <w:t xml:space="preserve"> техничкој спецификацији која чини саставни део ове одлуке.</w:t>
      </w:r>
    </w:p>
    <w:p w:rsidR="00C962D6" w:rsidRPr="00225C7C" w:rsidRDefault="00C962D6" w:rsidP="00C962D6">
      <w:pPr>
        <w:rPr>
          <w:sz w:val="22"/>
          <w:szCs w:val="22"/>
          <w:lang/>
        </w:rPr>
      </w:pPr>
      <w:r>
        <w:rPr>
          <w:lang w:val="ru-RU"/>
        </w:rPr>
        <w:t>Назив и ознака из општег речника набавки :</w:t>
      </w:r>
      <w:r w:rsidRPr="00725EFB">
        <w:t xml:space="preserve"> </w:t>
      </w:r>
      <w:r>
        <w:rPr>
          <w:noProof/>
          <w:lang w:val="ru-RU"/>
        </w:rPr>
        <w:t xml:space="preserve">шифра- </w:t>
      </w:r>
      <w:r w:rsidRPr="00225C7C">
        <w:rPr>
          <w:noProof/>
          <w:sz w:val="22"/>
          <w:szCs w:val="22"/>
          <w:lang w:val="ru-RU"/>
        </w:rPr>
        <w:t xml:space="preserve">45000000 –Грађевински радови; </w:t>
      </w:r>
    </w:p>
    <w:p w:rsidR="00C962D6" w:rsidRPr="0041519E" w:rsidRDefault="00C962D6" w:rsidP="00C962D6">
      <w:pPr>
        <w:jc w:val="both"/>
        <w:rPr>
          <w:noProof/>
          <w:lang w:val="ru-RU"/>
        </w:rPr>
      </w:pPr>
    </w:p>
    <w:p w:rsidR="00C962D6" w:rsidRPr="00EE2E2B" w:rsidRDefault="00C962D6" w:rsidP="00C962D6">
      <w:pPr>
        <w:jc w:val="center"/>
        <w:rPr>
          <w:b/>
          <w:lang w:val="ru-RU"/>
        </w:rPr>
      </w:pPr>
      <w:r w:rsidRPr="004C1F5A">
        <w:rPr>
          <w:b/>
        </w:rPr>
        <w:t>II</w:t>
      </w:r>
    </w:p>
    <w:p w:rsidR="00C962D6" w:rsidRPr="00EE2E2B" w:rsidRDefault="00C962D6" w:rsidP="00C962D6">
      <w:pPr>
        <w:rPr>
          <w:lang w:val="ru-RU"/>
        </w:rPr>
      </w:pPr>
      <w:r w:rsidRPr="004C1F5A">
        <w:rPr>
          <w:bCs/>
          <w:lang w:val="ru-RU"/>
        </w:rPr>
        <w:t xml:space="preserve">Поступак јавне набавке из тачке </w:t>
      </w:r>
      <w:r w:rsidRPr="004C1F5A">
        <w:rPr>
          <w:bCs/>
        </w:rPr>
        <w:t>I</w:t>
      </w:r>
      <w:r w:rsidRPr="00EE2E2B">
        <w:rPr>
          <w:bCs/>
          <w:lang w:val="ru-RU"/>
        </w:rPr>
        <w:t xml:space="preserve"> ове одлуке спровешће се у </w:t>
      </w:r>
      <w:r>
        <w:rPr>
          <w:bCs/>
          <w:lang w:val="ru-RU"/>
        </w:rPr>
        <w:t>поступак јавне набавке мале вредности</w:t>
      </w:r>
      <w:r w:rsidRPr="004C1F5A">
        <w:rPr>
          <w:bCs/>
          <w:lang w:val="ru-RU"/>
        </w:rPr>
        <w:t>.</w:t>
      </w:r>
    </w:p>
    <w:p w:rsidR="00C962D6" w:rsidRPr="006A0B1A" w:rsidRDefault="00C962D6" w:rsidP="00C962D6">
      <w:pPr>
        <w:jc w:val="center"/>
        <w:outlineLvl w:val="0"/>
        <w:rPr>
          <w:b/>
          <w:lang w:val="ru-RU"/>
        </w:rPr>
      </w:pPr>
      <w:r w:rsidRPr="004C1F5A">
        <w:rPr>
          <w:b/>
        </w:rPr>
        <w:t>III</w:t>
      </w:r>
    </w:p>
    <w:p w:rsidR="00C962D6" w:rsidRPr="009409F5" w:rsidRDefault="00C962D6" w:rsidP="00C962D6">
      <w:pPr>
        <w:rPr>
          <w:lang/>
        </w:rPr>
      </w:pPr>
      <w:r w:rsidRPr="00093E70">
        <w:rPr>
          <w:lang w:val="ru-RU"/>
        </w:rPr>
        <w:t xml:space="preserve">Процењена вредност јавне набавке из тачке </w:t>
      </w:r>
      <w:r w:rsidRPr="00093E70">
        <w:t>I</w:t>
      </w:r>
      <w:r w:rsidRPr="00093E70">
        <w:rPr>
          <w:lang w:val="ru-RU"/>
        </w:rPr>
        <w:t xml:space="preserve">. ове одлуке </w:t>
      </w:r>
      <w:r w:rsidRPr="00A35E5C">
        <w:rPr>
          <w:lang w:val="ru-RU"/>
        </w:rPr>
        <w:t xml:space="preserve">износи </w:t>
      </w:r>
      <w:r w:rsidRPr="00A35E5C">
        <w:rPr>
          <w:lang/>
        </w:rPr>
        <w:t>3.</w:t>
      </w:r>
      <w:r w:rsidRPr="00A35E5C">
        <w:t>79</w:t>
      </w:r>
      <w:r w:rsidRPr="00A35E5C">
        <w:rPr>
          <w:lang/>
        </w:rPr>
        <w:t>3</w:t>
      </w:r>
      <w:r w:rsidRPr="00A35E5C">
        <w:t>.970</w:t>
      </w:r>
      <w:r w:rsidRPr="00A35E5C">
        <w:rPr>
          <w:lang/>
        </w:rPr>
        <w:t>,00</w:t>
      </w:r>
      <w:r>
        <w:rPr>
          <w:lang/>
        </w:rPr>
        <w:t xml:space="preserve"> </w:t>
      </w:r>
      <w:r w:rsidRPr="00EE2E2B">
        <w:rPr>
          <w:lang w:val="ru-RU"/>
        </w:rPr>
        <w:t xml:space="preserve">динара </w:t>
      </w:r>
      <w:r>
        <w:rPr>
          <w:lang w:val="sr-Cyrl-CS"/>
        </w:rPr>
        <w:t xml:space="preserve"> без обрачунатог пореза на додату вредност.</w:t>
      </w:r>
    </w:p>
    <w:p w:rsidR="00C962D6" w:rsidRPr="006A0B1A" w:rsidRDefault="00C962D6" w:rsidP="00C962D6">
      <w:pPr>
        <w:jc w:val="center"/>
        <w:rPr>
          <w:b/>
          <w:lang w:val="ru-RU"/>
        </w:rPr>
      </w:pPr>
      <w:r w:rsidRPr="004C1F5A">
        <w:rPr>
          <w:b/>
        </w:rPr>
        <w:t>IV</w:t>
      </w:r>
    </w:p>
    <w:p w:rsidR="00C962D6" w:rsidRPr="00EE2E2B" w:rsidRDefault="00C962D6" w:rsidP="00C962D6">
      <w:pPr>
        <w:ind w:firstLine="720"/>
        <w:rPr>
          <w:lang w:val="ru-RU"/>
        </w:rPr>
      </w:pPr>
      <w:r w:rsidRPr="00EE2E2B">
        <w:rPr>
          <w:lang w:val="ru-RU"/>
        </w:rPr>
        <w:t>Оквирни датуми у којима ће се спроводити појединачне фазе поступка јавне набавке   су:</w:t>
      </w:r>
    </w:p>
    <w:p w:rsidR="00C962D6" w:rsidRPr="00EE2E2B" w:rsidRDefault="00C962D6" w:rsidP="00C962D6">
      <w:pPr>
        <w:ind w:firstLine="720"/>
        <w:rPr>
          <w:lang w:val="ru-RU"/>
        </w:rPr>
      </w:pPr>
      <w:r w:rsidRPr="00EE2E2B">
        <w:rPr>
          <w:lang w:val="ru-RU"/>
        </w:rPr>
        <w:t xml:space="preserve">- припрема конкурсне документације и позива за достављање понуда </w:t>
      </w:r>
      <w:r>
        <w:rPr>
          <w:lang w:val="ru-RU"/>
        </w:rPr>
        <w:t xml:space="preserve">и </w:t>
      </w:r>
      <w:r w:rsidRPr="00DF47E6">
        <w:rPr>
          <w:lang w:val="sr-Cyrl-CS"/>
        </w:rPr>
        <w:t>Објављивање на порталу јавних набавки  и интернет старници наручиоца</w:t>
      </w:r>
      <w:r w:rsidRPr="00EE2E2B">
        <w:rPr>
          <w:lang w:val="ru-RU"/>
        </w:rPr>
        <w:t xml:space="preserve"> – </w:t>
      </w:r>
      <w:r w:rsidRPr="004C1F5A">
        <w:rPr>
          <w:lang w:val="ru-RU"/>
        </w:rPr>
        <w:t xml:space="preserve">до </w:t>
      </w:r>
      <w:r w:rsidRPr="00EE2E2B">
        <w:rPr>
          <w:lang w:val="ru-RU"/>
        </w:rPr>
        <w:t xml:space="preserve"> </w:t>
      </w:r>
      <w:r w:rsidRPr="004C1F5A">
        <w:t>1</w:t>
      </w:r>
      <w:r>
        <w:rPr>
          <w:lang w:val="sr-Cyrl-CS"/>
        </w:rPr>
        <w:t>0</w:t>
      </w:r>
      <w:r w:rsidRPr="00EE2E2B">
        <w:rPr>
          <w:lang w:val="ru-RU"/>
        </w:rPr>
        <w:t xml:space="preserve"> дана од дана доношења Одлуке;</w:t>
      </w:r>
    </w:p>
    <w:p w:rsidR="00C962D6" w:rsidRPr="00065180" w:rsidRDefault="00C962D6" w:rsidP="00C962D6">
      <w:pPr>
        <w:ind w:firstLine="720"/>
        <w:rPr>
          <w:lang w:val="sr-Cyrl-CS"/>
        </w:rPr>
      </w:pPr>
      <w:r w:rsidRPr="004C1F5A">
        <w:t xml:space="preserve">- </w:t>
      </w:r>
      <w:proofErr w:type="spellStart"/>
      <w:r w:rsidRPr="004C1F5A">
        <w:t>Додатне</w:t>
      </w:r>
      <w:proofErr w:type="spellEnd"/>
      <w:r w:rsidRPr="004C1F5A">
        <w:t xml:space="preserve"> </w:t>
      </w:r>
      <w:proofErr w:type="spellStart"/>
      <w:r w:rsidRPr="004C1F5A">
        <w:t>информације</w:t>
      </w:r>
      <w:proofErr w:type="spellEnd"/>
      <w:r w:rsidRPr="004C1F5A">
        <w:t xml:space="preserve"> </w:t>
      </w:r>
      <w:proofErr w:type="spellStart"/>
      <w:r w:rsidRPr="004C1F5A">
        <w:t>или</w:t>
      </w:r>
      <w:proofErr w:type="spellEnd"/>
      <w:r w:rsidRPr="004C1F5A">
        <w:t xml:space="preserve"> </w:t>
      </w:r>
      <w:proofErr w:type="spellStart"/>
      <w:r w:rsidRPr="004C1F5A">
        <w:t>појашњења</w:t>
      </w:r>
      <w:proofErr w:type="spellEnd"/>
      <w:r w:rsidRPr="004C1F5A">
        <w:t xml:space="preserve"> у </w:t>
      </w:r>
      <w:proofErr w:type="spellStart"/>
      <w:r w:rsidRPr="004C1F5A">
        <w:t>вези</w:t>
      </w:r>
      <w:proofErr w:type="spellEnd"/>
      <w:r w:rsidRPr="004C1F5A">
        <w:t xml:space="preserve"> </w:t>
      </w:r>
      <w:proofErr w:type="spellStart"/>
      <w:r w:rsidRPr="004C1F5A">
        <w:t>са</w:t>
      </w:r>
      <w:proofErr w:type="spellEnd"/>
      <w:r w:rsidRPr="004C1F5A">
        <w:t xml:space="preserve"> </w:t>
      </w:r>
      <w:proofErr w:type="spellStart"/>
      <w:r w:rsidRPr="004C1F5A">
        <w:t>припремањем</w:t>
      </w:r>
      <w:proofErr w:type="spellEnd"/>
      <w:r w:rsidRPr="004C1F5A">
        <w:t xml:space="preserve"> </w:t>
      </w:r>
      <w:proofErr w:type="spellStart"/>
      <w:r w:rsidRPr="004C1F5A">
        <w:t>понуде</w:t>
      </w:r>
      <w:proofErr w:type="spellEnd"/>
      <w:r w:rsidRPr="004C1F5A">
        <w:t xml:space="preserve"> –</w:t>
      </w:r>
      <w:r>
        <w:rPr>
          <w:lang w:val="sr-Cyrl-CS"/>
        </w:rPr>
        <w:t xml:space="preserve">најкасније </w:t>
      </w:r>
      <w:proofErr w:type="gramStart"/>
      <w:r>
        <w:rPr>
          <w:lang w:val="sr-Cyrl-CS"/>
        </w:rPr>
        <w:t>до  5</w:t>
      </w:r>
      <w:proofErr w:type="gramEnd"/>
      <w:r>
        <w:rPr>
          <w:lang w:val="sr-Cyrl-CS"/>
        </w:rPr>
        <w:t xml:space="preserve"> дана пре отварања понуда. </w:t>
      </w:r>
    </w:p>
    <w:p w:rsidR="00C962D6" w:rsidRPr="002E514B" w:rsidRDefault="00C962D6" w:rsidP="00C962D6">
      <w:pPr>
        <w:ind w:firstLine="720"/>
        <w:rPr>
          <w:lang/>
        </w:rPr>
      </w:pPr>
      <w:r w:rsidRPr="004C1F5A">
        <w:t xml:space="preserve">- </w:t>
      </w:r>
      <w:proofErr w:type="spellStart"/>
      <w:proofErr w:type="gramStart"/>
      <w:r w:rsidRPr="004C1F5A">
        <w:t>подношење</w:t>
      </w:r>
      <w:proofErr w:type="spellEnd"/>
      <w:proofErr w:type="gramEnd"/>
      <w:r w:rsidRPr="004C1F5A">
        <w:t xml:space="preserve"> </w:t>
      </w:r>
      <w:proofErr w:type="spellStart"/>
      <w:r w:rsidRPr="004C1F5A">
        <w:t>понуда</w:t>
      </w:r>
      <w:proofErr w:type="spellEnd"/>
      <w:r w:rsidRPr="004C1F5A">
        <w:t xml:space="preserve"> </w:t>
      </w:r>
      <w:proofErr w:type="spellStart"/>
      <w:r w:rsidRPr="004C1F5A">
        <w:t>од</w:t>
      </w:r>
      <w:proofErr w:type="spellEnd"/>
      <w:r w:rsidRPr="004C1F5A">
        <w:t xml:space="preserve"> </w:t>
      </w:r>
      <w:proofErr w:type="spellStart"/>
      <w:r w:rsidRPr="004C1F5A">
        <w:t>стране</w:t>
      </w:r>
      <w:proofErr w:type="spellEnd"/>
      <w:r w:rsidRPr="004C1F5A">
        <w:t xml:space="preserve"> </w:t>
      </w:r>
      <w:proofErr w:type="spellStart"/>
      <w:r w:rsidRPr="004C1F5A">
        <w:t>понуђача</w:t>
      </w:r>
      <w:proofErr w:type="spellEnd"/>
      <w:r w:rsidRPr="004C1F5A">
        <w:t xml:space="preserve">- </w:t>
      </w:r>
      <w:r>
        <w:rPr>
          <w:lang/>
        </w:rPr>
        <w:t>у року од 9 дана од објављивања</w:t>
      </w:r>
      <w:r w:rsidRPr="002E514B">
        <w:rPr>
          <w:lang w:val="ru-RU"/>
        </w:rPr>
        <w:t xml:space="preserve"> </w:t>
      </w:r>
      <w:r w:rsidRPr="00EE2E2B">
        <w:rPr>
          <w:lang w:val="ru-RU"/>
        </w:rPr>
        <w:t>конкурсне документације и позива за достављање понуда</w:t>
      </w:r>
      <w:r w:rsidRPr="002E514B">
        <w:rPr>
          <w:lang w:val="sr-Cyrl-CS"/>
        </w:rPr>
        <w:t xml:space="preserve"> </w:t>
      </w:r>
      <w:r w:rsidRPr="00DF47E6">
        <w:rPr>
          <w:lang w:val="sr-Cyrl-CS"/>
        </w:rPr>
        <w:t>на порталу јавних набавки  и интернет старници наручиоца</w:t>
      </w:r>
    </w:p>
    <w:p w:rsidR="00C962D6" w:rsidRDefault="00C962D6" w:rsidP="00C962D6">
      <w:pPr>
        <w:tabs>
          <w:tab w:val="left" w:pos="450"/>
        </w:tabs>
        <w:ind w:left="-540" w:right="-900"/>
        <w:outlineLvl w:val="0"/>
      </w:pPr>
      <w:r>
        <w:t xml:space="preserve">      </w:t>
      </w:r>
      <w:r w:rsidRPr="00093E70">
        <w:rPr>
          <w:lang w:val="ru-RU"/>
        </w:rPr>
        <w:t xml:space="preserve">- јавно отварање понуда – последњег дана за доставу </w:t>
      </w:r>
      <w:r w:rsidRPr="00ED698F">
        <w:rPr>
          <w:lang w:val="ru-RU"/>
        </w:rPr>
        <w:t xml:space="preserve">понуда  </w:t>
      </w:r>
      <w:r w:rsidRPr="00ED698F">
        <w:rPr>
          <w:lang w:val="sr-Cyrl-CS"/>
        </w:rPr>
        <w:t xml:space="preserve">у </w:t>
      </w:r>
      <w:r w:rsidRPr="00ED698F">
        <w:rPr>
          <w:lang w:val="ru-RU"/>
        </w:rPr>
        <w:t xml:space="preserve"> </w:t>
      </w:r>
      <w:r w:rsidRPr="00ED698F">
        <w:rPr>
          <w:lang w:val="sr-Cyrl-CS"/>
        </w:rPr>
        <w:t>14.</w:t>
      </w:r>
      <w:r w:rsidRPr="00ED698F">
        <w:rPr>
          <w:lang/>
        </w:rPr>
        <w:t>00</w:t>
      </w:r>
      <w:r w:rsidRPr="00ED698F">
        <w:rPr>
          <w:lang w:val="sr-Cyrl-CS"/>
        </w:rPr>
        <w:t xml:space="preserve"> </w:t>
      </w:r>
      <w:r w:rsidRPr="00ED698F">
        <w:rPr>
          <w:lang w:val="ru-RU"/>
        </w:rPr>
        <w:t xml:space="preserve"> часова</w:t>
      </w:r>
      <w:r w:rsidRPr="00093E70">
        <w:rPr>
          <w:lang w:val="ru-RU"/>
        </w:rPr>
        <w:t>, у просторијама</w:t>
      </w:r>
      <w:r w:rsidRPr="00EE2E2B">
        <w:rPr>
          <w:lang w:val="ru-RU"/>
        </w:rPr>
        <w:t xml:space="preserve"> </w:t>
      </w:r>
      <w:r>
        <w:t xml:space="preserve">          </w:t>
      </w:r>
    </w:p>
    <w:p w:rsidR="00C962D6" w:rsidRPr="003E1116" w:rsidRDefault="00C962D6" w:rsidP="00C962D6">
      <w:pPr>
        <w:tabs>
          <w:tab w:val="left" w:pos="450"/>
        </w:tabs>
        <w:ind w:left="-540" w:right="-900"/>
        <w:outlineLvl w:val="0"/>
        <w:rPr>
          <w:rFonts w:eastAsia="SimSun"/>
          <w:lang w:eastAsia="zh-CN"/>
        </w:rPr>
      </w:pPr>
      <w:r>
        <w:t xml:space="preserve">         </w:t>
      </w:r>
      <w:r w:rsidRPr="00EE2E2B">
        <w:rPr>
          <w:lang w:val="ru-RU"/>
        </w:rPr>
        <w:t xml:space="preserve">Наручиоца, </w:t>
      </w:r>
      <w:r w:rsidRPr="003E1116">
        <w:rPr>
          <w:rFonts w:eastAsia="SimSun"/>
          <w:lang w:val="sr-Cyrl-CS" w:eastAsia="zh-CN"/>
        </w:rPr>
        <w:t>ОШ'' Ђура Јакшић'' Каћ</w:t>
      </w:r>
    </w:p>
    <w:p w:rsidR="00C962D6" w:rsidRPr="002300A4" w:rsidRDefault="00C962D6" w:rsidP="00C962D6">
      <w:pPr>
        <w:tabs>
          <w:tab w:val="left" w:pos="450"/>
        </w:tabs>
        <w:ind w:left="-540" w:right="-900"/>
        <w:outlineLvl w:val="0"/>
        <w:rPr>
          <w:lang w:val="sr-Cyrl-CS"/>
        </w:rPr>
      </w:pPr>
    </w:p>
    <w:p w:rsidR="00C962D6" w:rsidRDefault="00C962D6" w:rsidP="00C962D6">
      <w:pPr>
        <w:ind w:firstLine="720"/>
        <w:rPr>
          <w:lang w:val="ru-RU"/>
        </w:rPr>
      </w:pPr>
      <w:r w:rsidRPr="00EE2E2B">
        <w:rPr>
          <w:lang w:val="ru-RU"/>
        </w:rPr>
        <w:t xml:space="preserve">- доношење одлуке о избору најповољније понуде </w:t>
      </w:r>
      <w:r>
        <w:rPr>
          <w:lang w:val="ru-RU"/>
        </w:rPr>
        <w:t>–</w:t>
      </w:r>
      <w:r w:rsidRPr="00EE2E2B">
        <w:rPr>
          <w:lang w:val="ru-RU"/>
        </w:rPr>
        <w:t xml:space="preserve"> </w:t>
      </w:r>
      <w:r>
        <w:rPr>
          <w:lang w:val="ru-RU"/>
        </w:rPr>
        <w:t>до 10</w:t>
      </w:r>
      <w:r w:rsidRPr="00EE2E2B">
        <w:rPr>
          <w:lang w:val="ru-RU"/>
        </w:rPr>
        <w:t xml:space="preserve"> дана од дана јавног отвар</w:t>
      </w:r>
      <w:r w:rsidRPr="004C1F5A">
        <w:rPr>
          <w:lang w:val="ru-RU"/>
        </w:rPr>
        <w:t>а</w:t>
      </w:r>
      <w:r w:rsidRPr="00EE2E2B">
        <w:rPr>
          <w:lang w:val="ru-RU"/>
        </w:rPr>
        <w:t>ња понуда.</w:t>
      </w:r>
    </w:p>
    <w:p w:rsidR="00C962D6" w:rsidRPr="006A0B1A" w:rsidRDefault="00C962D6" w:rsidP="00C962D6">
      <w:pPr>
        <w:autoSpaceDE w:val="0"/>
        <w:autoSpaceDN w:val="0"/>
        <w:adjustRightInd w:val="0"/>
        <w:ind w:firstLine="607"/>
        <w:jc w:val="both"/>
        <w:rPr>
          <w:lang w:val="ru-RU"/>
        </w:rPr>
      </w:pPr>
      <w:r>
        <w:rPr>
          <w:lang w:val="ru-RU"/>
        </w:rPr>
        <w:t xml:space="preserve">- рок за достављање  уговора о јавној набавци изабраном понуђачу  - </w:t>
      </w:r>
      <w:r w:rsidRPr="00E76A55">
        <w:rPr>
          <w:color w:val="000000"/>
          <w:lang w:val="ru-RU"/>
        </w:rPr>
        <w:t>у  року од 8 дана од дана протека рока за подношење захтева за заштиту права.</w:t>
      </w:r>
      <w:r w:rsidRPr="00E76A55">
        <w:rPr>
          <w:lang w:val="ru-RU"/>
        </w:rPr>
        <w:t xml:space="preserve"> </w:t>
      </w:r>
    </w:p>
    <w:p w:rsidR="00C962D6" w:rsidRPr="00EE2E2B" w:rsidRDefault="00C962D6" w:rsidP="00C962D6">
      <w:pPr>
        <w:jc w:val="center"/>
        <w:outlineLvl w:val="0"/>
        <w:rPr>
          <w:b/>
          <w:lang w:val="ru-RU"/>
        </w:rPr>
      </w:pPr>
      <w:r w:rsidRPr="004C1F5A">
        <w:rPr>
          <w:b/>
        </w:rPr>
        <w:t>V</w:t>
      </w:r>
    </w:p>
    <w:p w:rsidR="00C962D6" w:rsidRPr="006A0B1A" w:rsidRDefault="00C962D6" w:rsidP="00C962D6">
      <w:pPr>
        <w:rPr>
          <w:lang/>
        </w:rPr>
      </w:pPr>
      <w:r w:rsidRPr="004C1F5A">
        <w:rPr>
          <w:lang w:val="ru-RU"/>
        </w:rPr>
        <w:t>Понуда за јавну набавку из тачке</w:t>
      </w:r>
      <w:r w:rsidRPr="004C1F5A">
        <w:t xml:space="preserve">  I</w:t>
      </w:r>
      <w:r w:rsidRPr="004C1F5A">
        <w:rPr>
          <w:lang w:val="ru-RU"/>
        </w:rPr>
        <w:t xml:space="preserve"> ове одлуке</w:t>
      </w:r>
      <w:r w:rsidRPr="004C1F5A">
        <w:t xml:space="preserve"> </w:t>
      </w:r>
      <w:proofErr w:type="spellStart"/>
      <w:r w:rsidRPr="004C1F5A">
        <w:t>са</w:t>
      </w:r>
      <w:proofErr w:type="spellEnd"/>
      <w:r w:rsidRPr="004C1F5A">
        <w:t xml:space="preserve"> </w:t>
      </w:r>
      <w:proofErr w:type="spellStart"/>
      <w:r w:rsidRPr="004C1F5A">
        <w:t>варијантама</w:t>
      </w:r>
      <w:proofErr w:type="spellEnd"/>
      <w:r w:rsidRPr="004C1F5A">
        <w:rPr>
          <w:lang w:val="ru-RU"/>
        </w:rPr>
        <w:t xml:space="preserve"> , није допуштена.</w:t>
      </w:r>
      <w:r w:rsidRPr="004C1F5A">
        <w:t xml:space="preserve"> </w:t>
      </w:r>
    </w:p>
    <w:p w:rsidR="00C962D6" w:rsidRPr="006A0B1A" w:rsidRDefault="00C962D6" w:rsidP="00C962D6">
      <w:pPr>
        <w:jc w:val="center"/>
        <w:rPr>
          <w:b/>
          <w:bCs/>
          <w:lang w:val="ru-RU"/>
        </w:rPr>
      </w:pPr>
      <w:r w:rsidRPr="004C1F5A">
        <w:rPr>
          <w:b/>
          <w:bCs/>
        </w:rPr>
        <w:t>VI</w:t>
      </w:r>
    </w:p>
    <w:p w:rsidR="00C962D6" w:rsidRDefault="00C962D6" w:rsidP="00C962D6">
      <w:pPr>
        <w:jc w:val="both"/>
      </w:pPr>
      <w:r w:rsidRPr="00EE2E2B">
        <w:rPr>
          <w:lang w:val="ru-RU"/>
        </w:rPr>
        <w:t xml:space="preserve">Средства за јавну набавку из  тачке </w:t>
      </w:r>
      <w:r w:rsidRPr="004C1F5A">
        <w:t>III</w:t>
      </w:r>
      <w:r w:rsidRPr="00EE2E2B">
        <w:rPr>
          <w:lang w:val="ru-RU"/>
        </w:rPr>
        <w:t xml:space="preserve">. ове одлуке обезбеђена </w:t>
      </w:r>
      <w:r>
        <w:rPr>
          <w:lang w:val="ru-RU"/>
        </w:rPr>
        <w:t xml:space="preserve">су у  </w:t>
      </w:r>
      <w:r>
        <w:rPr>
          <w:lang w:val="sr-Cyrl-CS"/>
        </w:rPr>
        <w:t>Буџету  Града Новог Сада за 2019 годину</w:t>
      </w:r>
      <w:r w:rsidRPr="00EE2E2B">
        <w:rPr>
          <w:lang w:val="ru-RU"/>
        </w:rPr>
        <w:t xml:space="preserve"> </w:t>
      </w:r>
    </w:p>
    <w:p w:rsidR="00C962D6" w:rsidRPr="002E6950" w:rsidRDefault="00C962D6" w:rsidP="00C962D6">
      <w:pPr>
        <w:jc w:val="both"/>
        <w:rPr>
          <w:lang/>
        </w:rPr>
      </w:pPr>
      <w:r w:rsidRPr="005B26B8">
        <w:rPr>
          <w:lang w:val="ru-RU"/>
        </w:rPr>
        <w:t xml:space="preserve">- Извор финансирања  конто  – </w:t>
      </w:r>
      <w:r w:rsidRPr="002E6950">
        <w:rPr>
          <w:rFonts w:eastAsia="SimSun"/>
          <w:sz w:val="22"/>
          <w:szCs w:val="22"/>
          <w:lang w:val="sr-Latn-CS" w:eastAsia="zh-CN"/>
        </w:rPr>
        <w:t>4251- Те</w:t>
      </w:r>
      <w:r w:rsidRPr="002E6950">
        <w:rPr>
          <w:rFonts w:eastAsia="SimSun"/>
          <w:sz w:val="22"/>
          <w:szCs w:val="22"/>
          <w:lang w:eastAsia="zh-CN"/>
        </w:rPr>
        <w:t>куће одржавање зград и објеката</w:t>
      </w:r>
    </w:p>
    <w:p w:rsidR="00C962D6" w:rsidRPr="00EE2E2B" w:rsidRDefault="00C962D6" w:rsidP="00C962D6">
      <w:pPr>
        <w:ind w:firstLine="720"/>
        <w:jc w:val="center"/>
        <w:rPr>
          <w:lang w:val="ru-RU"/>
        </w:rPr>
      </w:pPr>
    </w:p>
    <w:p w:rsidR="00C962D6" w:rsidRPr="004C1F5A" w:rsidRDefault="00C962D6" w:rsidP="00C962D6">
      <w:pPr>
        <w:ind w:left="5040"/>
        <w:rPr>
          <w:b/>
          <w:lang w:val="ru-RU"/>
        </w:rPr>
      </w:pPr>
    </w:p>
    <w:p w:rsidR="00C962D6" w:rsidRDefault="00C962D6" w:rsidP="00C962D6">
      <w:pPr>
        <w:ind w:left="5040"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ДИРЕКТОР </w:t>
      </w:r>
    </w:p>
    <w:p w:rsidR="00C962D6" w:rsidRDefault="00C962D6" w:rsidP="00C962D6">
      <w:pPr>
        <w:jc w:val="both"/>
        <w:rPr>
          <w:b/>
          <w:lang w:val="sr-Cyrl-CS"/>
        </w:rPr>
      </w:pPr>
    </w:p>
    <w:p w:rsidR="00C962D6" w:rsidRDefault="00C962D6" w:rsidP="00C962D6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__________________________</w:t>
      </w:r>
    </w:p>
    <w:p w:rsidR="00C962D6" w:rsidRPr="00245357" w:rsidRDefault="00C962D6" w:rsidP="00C962D6">
      <w:pPr>
        <w:rPr>
          <w:b/>
          <w:lang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Верица Летић</w:t>
      </w:r>
    </w:p>
    <w:p w:rsidR="009A42A3" w:rsidRPr="00C962D6" w:rsidRDefault="009A42A3" w:rsidP="00C962D6"/>
    <w:sectPr w:rsidR="009A42A3" w:rsidRPr="00C962D6" w:rsidSect="0090388D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C24"/>
    <w:rsid w:val="002B3C24"/>
    <w:rsid w:val="008D3BB4"/>
    <w:rsid w:val="009A42A3"/>
    <w:rsid w:val="00A10F2B"/>
    <w:rsid w:val="00C962D6"/>
    <w:rsid w:val="00E35E7F"/>
    <w:rsid w:val="00FA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2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</dc:creator>
  <cp:keywords/>
  <dc:description/>
  <cp:lastModifiedBy>Milanka</cp:lastModifiedBy>
  <cp:revision>4</cp:revision>
  <dcterms:created xsi:type="dcterms:W3CDTF">2019-05-29T06:50:00Z</dcterms:created>
  <dcterms:modified xsi:type="dcterms:W3CDTF">2019-06-06T06:47:00Z</dcterms:modified>
</cp:coreProperties>
</file>