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79" w:rsidRPr="00804A79" w:rsidRDefault="00D46686" w:rsidP="00804A79">
      <w:pPr>
        <w:tabs>
          <w:tab w:val="center" w:pos="4536"/>
          <w:tab w:val="right" w:pos="9600"/>
        </w:tabs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0.1pt;margin-top:-2.85pt;width:104pt;height:108pt;z-index:-251658752;mso-wrap-edited:f" wrapcoords="-112 0 -112 21505 21600 21505 21600 0 -112 0">
            <v:imagedata r:id="rId7" o:title="" croptop="5469f" cropbottom="10847f" cropleft="10222f" cropright="11017f" blacklevel="1966f" grayscale="t"/>
            <w10:wrap type="tight"/>
          </v:shape>
          <o:OLEObject Type="Embed" ProgID="CorelDraw.Graphic.8" ShapeID="_x0000_s1026" DrawAspect="Content" ObjectID="_1655113238" r:id="rId8"/>
        </w:pict>
      </w:r>
      <w:r w:rsidR="00804A79" w:rsidRPr="00804A79">
        <w:rPr>
          <w:rFonts w:asciiTheme="minorHAnsi" w:hAnsiTheme="minorHAnsi"/>
          <w:b/>
          <w:bCs/>
          <w:sz w:val="28"/>
          <w:szCs w:val="28"/>
          <w:lang w:val="sr-Cyrl-CS"/>
        </w:rPr>
        <w:t>Основна школа</w:t>
      </w:r>
      <w:r w:rsidR="00804A79" w:rsidRPr="00804A79">
        <w:rPr>
          <w:rFonts w:asciiTheme="minorHAnsi" w:hAnsiTheme="minorHAnsi"/>
          <w:b/>
          <w:bCs/>
          <w:sz w:val="28"/>
          <w:szCs w:val="28"/>
        </w:rPr>
        <w:t>“</w:t>
      </w:r>
      <w:r w:rsidR="00804A79" w:rsidRPr="00804A79">
        <w:rPr>
          <w:rFonts w:asciiTheme="minorHAnsi" w:hAnsiTheme="minorHAnsi"/>
          <w:b/>
          <w:bCs/>
          <w:sz w:val="28"/>
          <w:szCs w:val="28"/>
          <w:lang w:val="sr-Cyrl-CS"/>
        </w:rPr>
        <w:t>Ђура Јакшић</w:t>
      </w:r>
      <w:r w:rsidR="00804A79" w:rsidRPr="00804A79">
        <w:rPr>
          <w:rFonts w:asciiTheme="minorHAnsi" w:hAnsiTheme="minorHAnsi"/>
          <w:b/>
          <w:bCs/>
          <w:sz w:val="28"/>
          <w:szCs w:val="28"/>
        </w:rPr>
        <w:t xml:space="preserve">“ </w:t>
      </w:r>
      <w:r w:rsidR="00804A79" w:rsidRPr="00804A79">
        <w:rPr>
          <w:rFonts w:asciiTheme="minorHAnsi" w:hAnsiTheme="minorHAnsi"/>
          <w:b/>
          <w:bCs/>
          <w:sz w:val="28"/>
          <w:szCs w:val="28"/>
          <w:lang w:val="sr-Cyrl-CS"/>
        </w:rPr>
        <w:t>Каћ</w:t>
      </w:r>
    </w:p>
    <w:p w:rsidR="00804A79" w:rsidRPr="00804A79" w:rsidRDefault="00804A79" w:rsidP="00804A79">
      <w:pPr>
        <w:tabs>
          <w:tab w:val="center" w:pos="4536"/>
          <w:tab w:val="right" w:pos="9600"/>
        </w:tabs>
        <w:rPr>
          <w:rFonts w:asciiTheme="minorHAnsi" w:hAnsiTheme="minorHAnsi"/>
          <w:b/>
          <w:bCs/>
          <w:sz w:val="28"/>
          <w:szCs w:val="28"/>
        </w:rPr>
      </w:pPr>
      <w:r w:rsidRPr="00804A79">
        <w:rPr>
          <w:rFonts w:asciiTheme="minorHAnsi" w:hAnsiTheme="minorHAnsi"/>
          <w:b/>
          <w:bCs/>
          <w:sz w:val="28"/>
          <w:szCs w:val="28"/>
          <w:lang w:val="sr-Cyrl-CS"/>
        </w:rPr>
        <w:t xml:space="preserve">Краља Петра </w:t>
      </w:r>
      <w:r w:rsidRPr="00804A79">
        <w:rPr>
          <w:rFonts w:asciiTheme="minorHAnsi" w:hAnsiTheme="minorHAnsi"/>
          <w:b/>
          <w:bCs/>
          <w:sz w:val="28"/>
          <w:szCs w:val="28"/>
          <w:lang w:val="hr-HR"/>
        </w:rPr>
        <w:t xml:space="preserve">I </w:t>
      </w:r>
      <w:r w:rsidRPr="00804A79">
        <w:rPr>
          <w:rFonts w:asciiTheme="minorHAnsi" w:hAnsiTheme="minorHAnsi"/>
          <w:b/>
          <w:bCs/>
          <w:sz w:val="28"/>
          <w:szCs w:val="28"/>
          <w:lang w:val="sr-Cyrl-CS"/>
        </w:rPr>
        <w:t>бр. 9</w:t>
      </w:r>
    </w:p>
    <w:p w:rsidR="00804A79" w:rsidRPr="00804A79" w:rsidRDefault="00804A79" w:rsidP="00804A79">
      <w:pPr>
        <w:tabs>
          <w:tab w:val="center" w:pos="4536"/>
          <w:tab w:val="right" w:pos="9600"/>
        </w:tabs>
        <w:rPr>
          <w:rFonts w:asciiTheme="minorHAnsi" w:hAnsiTheme="minorHAnsi"/>
          <w:b/>
          <w:sz w:val="28"/>
          <w:szCs w:val="28"/>
          <w:lang w:val="sr-Cyrl-CS"/>
        </w:rPr>
      </w:pPr>
      <w:r w:rsidRPr="00804A79">
        <w:rPr>
          <w:rFonts w:asciiTheme="minorHAnsi" w:hAnsiTheme="minorHAnsi"/>
          <w:b/>
          <w:sz w:val="28"/>
          <w:szCs w:val="28"/>
          <w:lang w:val="sr-Cyrl-CS"/>
        </w:rPr>
        <w:t>тел</w:t>
      </w:r>
      <w:r w:rsidRPr="00804A79">
        <w:rPr>
          <w:rFonts w:asciiTheme="minorHAnsi" w:hAnsiTheme="minorHAnsi"/>
          <w:b/>
          <w:sz w:val="28"/>
          <w:szCs w:val="28"/>
        </w:rPr>
        <w:t xml:space="preserve">: 6211-071   </w:t>
      </w:r>
      <w:r w:rsidRPr="00804A79">
        <w:rPr>
          <w:rFonts w:asciiTheme="minorHAnsi" w:hAnsiTheme="minorHAnsi"/>
          <w:b/>
          <w:sz w:val="28"/>
          <w:szCs w:val="28"/>
          <w:lang w:val="sr-Cyrl-CS"/>
        </w:rPr>
        <w:t>факс</w:t>
      </w:r>
      <w:r w:rsidRPr="00804A79">
        <w:rPr>
          <w:rFonts w:asciiTheme="minorHAnsi" w:hAnsiTheme="minorHAnsi"/>
          <w:b/>
          <w:sz w:val="28"/>
          <w:szCs w:val="28"/>
        </w:rPr>
        <w:t>: 6213-015</w:t>
      </w:r>
    </w:p>
    <w:p w:rsidR="00804A79" w:rsidRPr="00804A79" w:rsidRDefault="00804A79" w:rsidP="00804A79">
      <w:pPr>
        <w:tabs>
          <w:tab w:val="center" w:pos="4536"/>
          <w:tab w:val="right" w:pos="9600"/>
        </w:tabs>
        <w:rPr>
          <w:rFonts w:asciiTheme="minorHAnsi" w:hAnsiTheme="minorHAnsi"/>
          <w:b/>
          <w:sz w:val="28"/>
          <w:szCs w:val="28"/>
          <w:lang w:val="sr-Cyrl-CS"/>
        </w:rPr>
      </w:pPr>
      <w:proofErr w:type="gramStart"/>
      <w:r w:rsidRPr="00804A79">
        <w:rPr>
          <w:rFonts w:asciiTheme="minorHAnsi" w:hAnsiTheme="minorHAnsi"/>
          <w:b/>
          <w:sz w:val="28"/>
          <w:szCs w:val="28"/>
        </w:rPr>
        <w:t>email</w:t>
      </w:r>
      <w:proofErr w:type="gramEnd"/>
      <w:r w:rsidRPr="00804A79">
        <w:rPr>
          <w:rFonts w:asciiTheme="minorHAnsi" w:hAnsiTheme="minorHAnsi"/>
          <w:b/>
          <w:sz w:val="28"/>
          <w:szCs w:val="28"/>
        </w:rPr>
        <w:t xml:space="preserve">: </w:t>
      </w:r>
      <w:hyperlink r:id="rId9" w:history="1">
        <w:r w:rsidRPr="00804A79">
          <w:rPr>
            <w:rFonts w:asciiTheme="minorHAnsi" w:eastAsiaTheme="majorEastAsia" w:hAnsiTheme="minorHAnsi"/>
            <w:b/>
            <w:color w:val="0000FF"/>
            <w:sz w:val="28"/>
            <w:szCs w:val="28"/>
            <w:u w:val="single"/>
          </w:rPr>
          <w:t>skolakac@eunet.rs</w:t>
        </w:r>
      </w:hyperlink>
    </w:p>
    <w:p w:rsidR="00804A79" w:rsidRPr="00804A79" w:rsidRDefault="00804A79" w:rsidP="00804A79">
      <w:pPr>
        <w:tabs>
          <w:tab w:val="center" w:pos="4536"/>
          <w:tab w:val="right" w:pos="9600"/>
        </w:tabs>
        <w:rPr>
          <w:rFonts w:asciiTheme="minorHAnsi" w:hAnsiTheme="minorHAnsi"/>
          <w:b/>
          <w:sz w:val="28"/>
          <w:szCs w:val="28"/>
        </w:rPr>
      </w:pPr>
      <w:r w:rsidRPr="00804A79">
        <w:rPr>
          <w:rFonts w:asciiTheme="minorHAnsi" w:hAnsiTheme="minorHAnsi"/>
          <w:b/>
          <w:sz w:val="28"/>
          <w:szCs w:val="28"/>
        </w:rPr>
        <w:t>www.osdjurajaksickac.edu.rs</w:t>
      </w:r>
    </w:p>
    <w:tbl>
      <w:tblPr>
        <w:tblW w:w="14256" w:type="dxa"/>
        <w:tblInd w:w="-158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4256"/>
      </w:tblGrid>
      <w:tr w:rsidR="00804A79" w:rsidRPr="00804A79" w:rsidTr="00804A79">
        <w:trPr>
          <w:trHeight w:val="100"/>
        </w:trPr>
        <w:tc>
          <w:tcPr>
            <w:tcW w:w="14256" w:type="dxa"/>
            <w:tcBorders>
              <w:top w:val="nil"/>
              <w:bottom w:val="nil"/>
            </w:tcBorders>
            <w:shd w:val="clear" w:color="auto" w:fill="E6E6E6"/>
          </w:tcPr>
          <w:p w:rsidR="00804A79" w:rsidRPr="00804A79" w:rsidRDefault="00804A79" w:rsidP="00804A79">
            <w:pPr>
              <w:tabs>
                <w:tab w:val="center" w:pos="4536"/>
                <w:tab w:val="right" w:pos="9072"/>
                <w:tab w:val="right" w:pos="9600"/>
              </w:tabs>
              <w:rPr>
                <w:rFonts w:asciiTheme="minorHAnsi" w:hAnsiTheme="minorHAnsi"/>
                <w:b/>
                <w:color w:val="808080"/>
                <w:lang w:val="sl-SI"/>
              </w:rPr>
            </w:pPr>
          </w:p>
        </w:tc>
      </w:tr>
    </w:tbl>
    <w:p w:rsidR="00804A79" w:rsidRDefault="00804A79" w:rsidP="00C77F31">
      <w:pPr>
        <w:jc w:val="center"/>
        <w:rPr>
          <w:lang w:val="sr-Latn-RS"/>
        </w:rPr>
      </w:pPr>
    </w:p>
    <w:p w:rsidR="00804A79" w:rsidRDefault="00804A79" w:rsidP="00C77F31">
      <w:pPr>
        <w:jc w:val="center"/>
        <w:rPr>
          <w:lang w:val="sr-Latn-RS"/>
        </w:rPr>
      </w:pPr>
    </w:p>
    <w:p w:rsidR="00A2691C" w:rsidRPr="004E5708" w:rsidRDefault="00C77F31" w:rsidP="00C77F31">
      <w:pPr>
        <w:jc w:val="center"/>
        <w:rPr>
          <w:rFonts w:asciiTheme="minorHAnsi" w:hAnsiTheme="minorHAnsi"/>
        </w:rPr>
      </w:pPr>
      <w:proofErr w:type="spellStart"/>
      <w:r w:rsidRPr="004E5708">
        <w:rPr>
          <w:rFonts w:asciiTheme="minorHAnsi" w:hAnsiTheme="minorHAnsi"/>
        </w:rPr>
        <w:t>Извештај</w:t>
      </w:r>
      <w:proofErr w:type="spellEnd"/>
      <w:r w:rsidRPr="004E5708">
        <w:rPr>
          <w:rFonts w:asciiTheme="minorHAnsi" w:hAnsiTheme="minorHAnsi"/>
        </w:rPr>
        <w:t xml:space="preserve"> о </w:t>
      </w:r>
      <w:proofErr w:type="spellStart"/>
      <w:r w:rsidRPr="004E5708">
        <w:rPr>
          <w:rFonts w:asciiTheme="minorHAnsi" w:hAnsiTheme="minorHAnsi"/>
        </w:rPr>
        <w:t>реализованом</w:t>
      </w:r>
      <w:proofErr w:type="spellEnd"/>
      <w:r w:rsidRPr="004E5708">
        <w:rPr>
          <w:rFonts w:asciiTheme="minorHAnsi" w:hAnsiTheme="minorHAnsi"/>
        </w:rPr>
        <w:t xml:space="preserve"> </w:t>
      </w:r>
      <w:proofErr w:type="spellStart"/>
      <w:r w:rsidRPr="004E5708">
        <w:rPr>
          <w:rFonts w:asciiTheme="minorHAnsi" w:hAnsiTheme="minorHAnsi"/>
        </w:rPr>
        <w:t>програму</w:t>
      </w:r>
      <w:proofErr w:type="spellEnd"/>
      <w:r w:rsidRPr="004E5708">
        <w:rPr>
          <w:rFonts w:asciiTheme="minorHAnsi" w:hAnsiTheme="minorHAnsi"/>
        </w:rPr>
        <w:t xml:space="preserve"> </w:t>
      </w:r>
      <w:proofErr w:type="spellStart"/>
      <w:r w:rsidRPr="004E5708">
        <w:rPr>
          <w:rFonts w:asciiTheme="minorHAnsi" w:hAnsiTheme="minorHAnsi"/>
        </w:rPr>
        <w:t>професионалне</w:t>
      </w:r>
      <w:proofErr w:type="spellEnd"/>
      <w:r w:rsidRPr="004E5708">
        <w:rPr>
          <w:rFonts w:asciiTheme="minorHAnsi" w:hAnsiTheme="minorHAnsi"/>
        </w:rPr>
        <w:t xml:space="preserve"> </w:t>
      </w:r>
      <w:proofErr w:type="spellStart"/>
      <w:r w:rsidRPr="004E5708">
        <w:rPr>
          <w:rFonts w:asciiTheme="minorHAnsi" w:hAnsiTheme="minorHAnsi"/>
        </w:rPr>
        <w:t>оријентације</w:t>
      </w:r>
      <w:proofErr w:type="spellEnd"/>
    </w:p>
    <w:p w:rsidR="00C77F31" w:rsidRPr="004E5708" w:rsidRDefault="00C77F31" w:rsidP="00C77F31">
      <w:pPr>
        <w:jc w:val="center"/>
        <w:rPr>
          <w:rFonts w:asciiTheme="minorHAnsi" w:hAnsiTheme="minorHAnsi"/>
        </w:rPr>
      </w:pPr>
      <w:proofErr w:type="spellStart"/>
      <w:proofErr w:type="gramStart"/>
      <w:r w:rsidRPr="004E5708">
        <w:rPr>
          <w:rFonts w:asciiTheme="minorHAnsi" w:hAnsiTheme="minorHAnsi"/>
        </w:rPr>
        <w:t>школска</w:t>
      </w:r>
      <w:proofErr w:type="spellEnd"/>
      <w:proofErr w:type="gramEnd"/>
      <w:r w:rsidRPr="004E5708">
        <w:rPr>
          <w:rFonts w:asciiTheme="minorHAnsi" w:hAnsiTheme="minorHAnsi"/>
        </w:rPr>
        <w:t xml:space="preserve"> 2019/2020</w:t>
      </w:r>
    </w:p>
    <w:p w:rsidR="00C77F31" w:rsidRPr="004E5708" w:rsidRDefault="00C77F31" w:rsidP="00C77F31">
      <w:pPr>
        <w:rPr>
          <w:rFonts w:asciiTheme="minorHAnsi" w:hAnsiTheme="minorHAnsi"/>
        </w:rPr>
      </w:pPr>
    </w:p>
    <w:p w:rsidR="00C77F31" w:rsidRPr="004E5708" w:rsidRDefault="00C77F31" w:rsidP="00C77F31">
      <w:pPr>
        <w:rPr>
          <w:rFonts w:asciiTheme="minorHAnsi" w:hAnsiTheme="minorHAnsi"/>
        </w:rPr>
      </w:pPr>
    </w:p>
    <w:p w:rsidR="00111ACA" w:rsidRPr="004E5708" w:rsidRDefault="00111ACA" w:rsidP="00AF03FA">
      <w:pPr>
        <w:tabs>
          <w:tab w:val="num" w:pos="720"/>
        </w:tabs>
        <w:suppressAutoHyphens/>
        <w:spacing w:line="276" w:lineRule="auto"/>
        <w:jc w:val="both"/>
        <w:rPr>
          <w:rFonts w:asciiTheme="minorHAnsi" w:hAnsiTheme="minorHAnsi"/>
          <w:bCs/>
          <w:color w:val="000000" w:themeColor="text1"/>
          <w:lang w:val="sr-Cyrl-RS"/>
        </w:rPr>
      </w:pPr>
      <w:r w:rsidRPr="004E5708">
        <w:rPr>
          <w:rFonts w:asciiTheme="minorHAnsi" w:hAnsiTheme="minorHAnsi"/>
          <w:lang w:val="sr-Cyrl-RS"/>
        </w:rPr>
        <w:t>У нашој школи уз подршку одељењских ста</w:t>
      </w:r>
      <w:r w:rsidR="002D744D" w:rsidRPr="004E5708">
        <w:rPr>
          <w:rFonts w:asciiTheme="minorHAnsi" w:hAnsiTheme="minorHAnsi"/>
          <w:lang w:val="sr-Cyrl-RS"/>
        </w:rPr>
        <w:t xml:space="preserve">решина осмог разреда реализован је Петофани програм професионалне оријентације кроз различите активности које је реализовао Тим за По, односно одељењске старешине осмог разреда, пп служба у сарадњи са Ученичким парламентом школе. </w:t>
      </w:r>
      <w:r w:rsidRPr="004E5708">
        <w:rPr>
          <w:rFonts w:asciiTheme="minorHAnsi" w:hAnsiTheme="minorHAnsi"/>
          <w:lang w:val="sr-Cyrl-RS"/>
        </w:rPr>
        <w:t xml:space="preserve"> </w:t>
      </w:r>
      <w:r w:rsidR="002D744D" w:rsidRPr="004E5708">
        <w:rPr>
          <w:rFonts w:asciiTheme="minorHAnsi" w:hAnsiTheme="minorHAnsi"/>
          <w:lang w:val="sr-Cyrl-RS"/>
        </w:rPr>
        <w:t xml:space="preserve">Реализација Програма одвијала се по етапама, један део активности је реализован за време редовне наставе, а други део онлајн када је наступило ванредно стање. У току наставног периода реализовале су се радионице од стране одељењских старешина и пп службе. Након радионица </w:t>
      </w:r>
      <w:r w:rsidRPr="004E5708">
        <w:rPr>
          <w:rFonts w:asciiTheme="minorHAnsi" w:hAnsiTheme="minorHAnsi"/>
          <w:lang w:val="sr-Cyrl-RS"/>
        </w:rPr>
        <w:t>„Избор занимања“</w:t>
      </w:r>
      <w:r w:rsidR="002D744D" w:rsidRPr="004E5708">
        <w:rPr>
          <w:rFonts w:asciiTheme="minorHAnsi" w:hAnsiTheme="minorHAnsi"/>
          <w:lang w:val="sr-Cyrl-RS"/>
        </w:rPr>
        <w:t xml:space="preserve"> који су реализовале одељењске старешине у свим одељењима осмих разреда формиран је кутак ПО, а у сарадњи са Ученичким парламентом.</w:t>
      </w:r>
      <w:r w:rsidRPr="004E5708">
        <w:rPr>
          <w:rFonts w:asciiTheme="minorHAnsi" w:hAnsiTheme="minorHAnsi"/>
          <w:lang w:val="sr-Cyrl-RS"/>
        </w:rPr>
        <w:t xml:space="preserve"> Ученици су били информисани онлајн преко адекватних материјла и пп –презентација  избору занимања и будућим смеровима. Пружена је и адекватна подршка ученицима из осетљивих група у програму професионалне орјентације и адекватног избора занимања.</w:t>
      </w:r>
      <w:r w:rsidR="00EB00B6" w:rsidRPr="004E5708">
        <w:rPr>
          <w:rFonts w:asciiTheme="minorHAnsi" w:hAnsiTheme="minorHAnsi"/>
          <w:bCs/>
          <w:color w:val="000000" w:themeColor="text1"/>
        </w:rPr>
        <w:t xml:space="preserve"> </w:t>
      </w:r>
      <w:proofErr w:type="spellStart"/>
      <w:proofErr w:type="gramStart"/>
      <w:r w:rsidR="00EB00B6" w:rsidRPr="004E5708">
        <w:rPr>
          <w:rFonts w:asciiTheme="minorHAnsi" w:hAnsiTheme="minorHAnsi"/>
          <w:bCs/>
          <w:color w:val="000000" w:themeColor="text1"/>
        </w:rPr>
        <w:t>Посете</w:t>
      </w:r>
      <w:proofErr w:type="spellEnd"/>
      <w:r w:rsidR="00EB00B6" w:rsidRPr="004E5708">
        <w:rPr>
          <w:rFonts w:asciiTheme="minorHAnsi" w:hAnsiTheme="minorHAnsi"/>
          <w:bCs/>
          <w:color w:val="000000" w:themeColor="text1"/>
        </w:rPr>
        <w:t xml:space="preserve"> </w:t>
      </w:r>
      <w:proofErr w:type="spellStart"/>
      <w:r w:rsidR="00EB00B6" w:rsidRPr="004E5708">
        <w:rPr>
          <w:rFonts w:asciiTheme="minorHAnsi" w:hAnsiTheme="minorHAnsi"/>
          <w:bCs/>
          <w:color w:val="000000" w:themeColor="text1"/>
        </w:rPr>
        <w:t>средњим</w:t>
      </w:r>
      <w:proofErr w:type="spellEnd"/>
      <w:r w:rsidR="00EB00B6" w:rsidRPr="004E5708">
        <w:rPr>
          <w:rFonts w:asciiTheme="minorHAnsi" w:hAnsiTheme="minorHAnsi"/>
          <w:bCs/>
          <w:color w:val="000000" w:themeColor="text1"/>
        </w:rPr>
        <w:t xml:space="preserve"> </w:t>
      </w:r>
      <w:proofErr w:type="spellStart"/>
      <w:r w:rsidR="00EB00B6" w:rsidRPr="004E5708">
        <w:rPr>
          <w:rFonts w:asciiTheme="minorHAnsi" w:hAnsiTheme="minorHAnsi"/>
          <w:bCs/>
          <w:color w:val="000000" w:themeColor="text1"/>
        </w:rPr>
        <w:t>школама</w:t>
      </w:r>
      <w:proofErr w:type="spellEnd"/>
      <w:r w:rsidR="00EB00B6" w:rsidRPr="004E5708">
        <w:rPr>
          <w:rFonts w:asciiTheme="minorHAnsi" w:hAnsiTheme="minorHAnsi"/>
          <w:bCs/>
          <w:color w:val="000000" w:themeColor="text1"/>
        </w:rPr>
        <w:t xml:space="preserve"> </w:t>
      </w:r>
      <w:proofErr w:type="spellStart"/>
      <w:r w:rsidR="00EB00B6" w:rsidRPr="004E5708">
        <w:rPr>
          <w:rFonts w:asciiTheme="minorHAnsi" w:hAnsiTheme="minorHAnsi"/>
          <w:bCs/>
          <w:color w:val="000000" w:themeColor="text1"/>
        </w:rPr>
        <w:t>нису</w:t>
      </w:r>
      <w:proofErr w:type="spellEnd"/>
      <w:r w:rsidR="00EB00B6" w:rsidRPr="004E5708">
        <w:rPr>
          <w:rFonts w:asciiTheme="minorHAnsi" w:hAnsiTheme="minorHAnsi"/>
          <w:bCs/>
          <w:color w:val="000000" w:themeColor="text1"/>
        </w:rPr>
        <w:t xml:space="preserve"> </w:t>
      </w:r>
      <w:proofErr w:type="spellStart"/>
      <w:r w:rsidR="00EB00B6" w:rsidRPr="004E5708">
        <w:rPr>
          <w:rFonts w:asciiTheme="minorHAnsi" w:hAnsiTheme="minorHAnsi"/>
          <w:bCs/>
          <w:color w:val="000000" w:themeColor="text1"/>
        </w:rPr>
        <w:t>реализоване</w:t>
      </w:r>
      <w:proofErr w:type="spellEnd"/>
      <w:r w:rsidR="00EB00B6" w:rsidRPr="004E5708">
        <w:rPr>
          <w:rFonts w:asciiTheme="minorHAnsi" w:hAnsiTheme="minorHAnsi"/>
          <w:bCs/>
          <w:color w:val="000000" w:themeColor="text1"/>
        </w:rPr>
        <w:t xml:space="preserve"> </w:t>
      </w:r>
      <w:proofErr w:type="spellStart"/>
      <w:r w:rsidR="00EB00B6" w:rsidRPr="004E5708">
        <w:rPr>
          <w:rFonts w:asciiTheme="minorHAnsi" w:hAnsiTheme="minorHAnsi"/>
          <w:bCs/>
          <w:color w:val="000000" w:themeColor="text1"/>
        </w:rPr>
        <w:t>због</w:t>
      </w:r>
      <w:proofErr w:type="spellEnd"/>
      <w:r w:rsidR="00EB00B6" w:rsidRPr="004E5708">
        <w:rPr>
          <w:rFonts w:asciiTheme="minorHAnsi" w:hAnsiTheme="minorHAnsi"/>
          <w:bCs/>
          <w:color w:val="000000" w:themeColor="text1"/>
        </w:rPr>
        <w:t xml:space="preserve"> </w:t>
      </w:r>
      <w:proofErr w:type="spellStart"/>
      <w:r w:rsidR="00EB00B6" w:rsidRPr="004E5708">
        <w:rPr>
          <w:rFonts w:asciiTheme="minorHAnsi" w:hAnsiTheme="minorHAnsi"/>
          <w:bCs/>
          <w:color w:val="000000" w:themeColor="text1"/>
        </w:rPr>
        <w:t>увођена</w:t>
      </w:r>
      <w:proofErr w:type="spellEnd"/>
      <w:r w:rsidR="00EB00B6" w:rsidRPr="004E5708">
        <w:rPr>
          <w:rFonts w:asciiTheme="minorHAnsi" w:hAnsiTheme="minorHAnsi"/>
          <w:bCs/>
          <w:color w:val="000000" w:themeColor="text1"/>
        </w:rPr>
        <w:t xml:space="preserve"> </w:t>
      </w:r>
      <w:proofErr w:type="spellStart"/>
      <w:r w:rsidR="00EB00B6" w:rsidRPr="004E5708">
        <w:rPr>
          <w:rFonts w:asciiTheme="minorHAnsi" w:hAnsiTheme="minorHAnsi"/>
          <w:bCs/>
          <w:color w:val="000000" w:themeColor="text1"/>
        </w:rPr>
        <w:t>ванредног</w:t>
      </w:r>
      <w:proofErr w:type="spellEnd"/>
      <w:r w:rsidR="00EB00B6" w:rsidRPr="004E5708">
        <w:rPr>
          <w:rFonts w:asciiTheme="minorHAnsi" w:hAnsiTheme="minorHAnsi"/>
          <w:bCs/>
          <w:color w:val="000000" w:themeColor="text1"/>
        </w:rPr>
        <w:t xml:space="preserve"> </w:t>
      </w:r>
      <w:proofErr w:type="spellStart"/>
      <w:r w:rsidR="00EB00B6" w:rsidRPr="004E5708">
        <w:rPr>
          <w:rFonts w:asciiTheme="minorHAnsi" w:hAnsiTheme="minorHAnsi"/>
          <w:bCs/>
          <w:color w:val="000000" w:themeColor="text1"/>
        </w:rPr>
        <w:t>стања</w:t>
      </w:r>
      <w:proofErr w:type="spellEnd"/>
      <w:r w:rsidR="00EB00B6" w:rsidRPr="004E5708">
        <w:rPr>
          <w:rFonts w:asciiTheme="minorHAnsi" w:hAnsiTheme="minorHAnsi"/>
          <w:bCs/>
          <w:color w:val="000000" w:themeColor="text1"/>
        </w:rPr>
        <w:t>.</w:t>
      </w:r>
      <w:proofErr w:type="gramEnd"/>
      <w:r w:rsidR="00EB00B6" w:rsidRPr="004E5708">
        <w:rPr>
          <w:rFonts w:asciiTheme="minorHAnsi" w:hAnsiTheme="minorHAnsi"/>
          <w:bCs/>
          <w:color w:val="000000" w:themeColor="text1"/>
          <w:lang w:val="sr-Cyrl-RS"/>
        </w:rPr>
        <w:t xml:space="preserve"> </w:t>
      </w:r>
    </w:p>
    <w:p w:rsidR="00EB00B6" w:rsidRPr="004E5708" w:rsidRDefault="00EB00B6" w:rsidP="00AF03FA">
      <w:pPr>
        <w:tabs>
          <w:tab w:val="num" w:pos="720"/>
        </w:tabs>
        <w:suppressAutoHyphens/>
        <w:spacing w:line="276" w:lineRule="auto"/>
        <w:jc w:val="both"/>
        <w:rPr>
          <w:rFonts w:asciiTheme="minorHAnsi" w:hAnsiTheme="minorHAnsi"/>
          <w:bCs/>
          <w:color w:val="000000" w:themeColor="text1"/>
          <w:lang w:val="sr-Cyrl-RS"/>
        </w:rPr>
      </w:pPr>
      <w:r w:rsidRPr="004E5708">
        <w:rPr>
          <w:rFonts w:asciiTheme="minorHAnsi" w:hAnsiTheme="minorHAnsi"/>
          <w:bCs/>
          <w:color w:val="000000" w:themeColor="text1"/>
          <w:lang w:val="sr-Cyrl-RS"/>
        </w:rPr>
        <w:t>Програм професионалне орјентацио се реал</w:t>
      </w:r>
      <w:r w:rsidR="002D744D" w:rsidRPr="004E5708">
        <w:rPr>
          <w:rFonts w:asciiTheme="minorHAnsi" w:hAnsiTheme="minorHAnsi"/>
          <w:bCs/>
          <w:color w:val="000000" w:themeColor="text1"/>
          <w:lang w:val="sr-Cyrl-RS"/>
        </w:rPr>
        <w:t>и</w:t>
      </w:r>
      <w:r w:rsidRPr="004E5708">
        <w:rPr>
          <w:rFonts w:asciiTheme="minorHAnsi" w:hAnsiTheme="minorHAnsi"/>
          <w:bCs/>
          <w:color w:val="000000" w:themeColor="text1"/>
          <w:lang w:val="sr-Cyrl-RS"/>
        </w:rPr>
        <w:t>зовао кроз следеће активности: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</w:rPr>
        <w:t>- реализација радионица из програма</w:t>
      </w:r>
      <w:r w:rsidRPr="004E5708">
        <w:rPr>
          <w:rFonts w:asciiTheme="minorHAnsi" w:hAnsiTheme="minorHAnsi"/>
          <w:color w:val="000000" w:themeColor="text1"/>
          <w:lang w:val="sr-Cyrl-RS"/>
        </w:rPr>
        <w:t>, од стране одељењских старешина и пп службе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</w:rPr>
      </w:pPr>
      <w:r w:rsidRPr="004E5708">
        <w:rPr>
          <w:rFonts w:asciiTheme="minorHAnsi" w:hAnsiTheme="minorHAnsi"/>
          <w:color w:val="000000" w:themeColor="text1"/>
        </w:rPr>
        <w:t>- реални сусрети (промоција СШ у нашој школи, ...)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</w:rPr>
        <w:t xml:space="preserve">- посета Сајму образовања </w:t>
      </w:r>
    </w:p>
    <w:p w:rsidR="004E5708" w:rsidRPr="004E5708" w:rsidRDefault="004E5708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  <w:lang w:val="sr-Cyrl-RS"/>
        </w:rPr>
        <w:t>- родитељски састанци у одељењу 8-3, након чега је уследило ванредно стање, те нису рализовани у осталим одељњима, али су родитељи након тога били информисани онлајн</w:t>
      </w:r>
    </w:p>
    <w:p w:rsidR="00EB00B6" w:rsidRPr="004E5708" w:rsidRDefault="002D744D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  <w:lang w:val="sr-Cyrl-RS"/>
        </w:rPr>
        <w:t>- укључивање У</w:t>
      </w:r>
      <w:r w:rsidR="00EB00B6" w:rsidRPr="004E5708">
        <w:rPr>
          <w:rFonts w:asciiTheme="minorHAnsi" w:hAnsiTheme="minorHAnsi"/>
          <w:color w:val="000000" w:themeColor="text1"/>
          <w:lang w:val="sr-Cyrl-RS"/>
        </w:rPr>
        <w:t>ченичког парламента у активности Тима за ПО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  <w:lang w:val="sr-Cyrl-RS"/>
        </w:rPr>
        <w:t>- саветодавни рад одељењских старешина са ученицима и родитељима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</w:rPr>
        <w:t>- саветодавни рад ПП службе са ученицима, родитељима, наставницима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  <w:lang w:val="sr-Cyrl-RS"/>
        </w:rPr>
        <w:t>- прилагођени програм професионалне орјентације са ученицима из осетљивих група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</w:rPr>
      </w:pPr>
      <w:r w:rsidRPr="004E5708">
        <w:rPr>
          <w:rFonts w:asciiTheme="minorHAnsi" w:hAnsiTheme="minorHAnsi"/>
          <w:color w:val="000000" w:themeColor="text1"/>
        </w:rPr>
        <w:t>- тестирање ученика осмог разреда тестом ТПИ</w:t>
      </w:r>
    </w:p>
    <w:p w:rsidR="00EB00B6" w:rsidRPr="004E5708" w:rsidRDefault="004E5708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</w:rPr>
        <w:t>- уређење ПО кутк</w:t>
      </w:r>
      <w:r w:rsidRPr="004E5708">
        <w:rPr>
          <w:rFonts w:asciiTheme="minorHAnsi" w:hAnsiTheme="minorHAnsi"/>
          <w:color w:val="000000" w:themeColor="text1"/>
          <w:lang w:val="sr-Cyrl-RS"/>
        </w:rPr>
        <w:t>а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  <w:lang w:val="sr-Cyrl-RS"/>
        </w:rPr>
        <w:t xml:space="preserve">- онлај информисање и презентација школа, смерова 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  <w:lang w:val="sr-Cyrl-RS"/>
        </w:rPr>
        <w:t>- реализација прилагођеног пробног теста и завршног испита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  <w:lang w:val="sr-Cyrl-RS"/>
        </w:rPr>
      </w:pPr>
      <w:r w:rsidRPr="004E5708">
        <w:rPr>
          <w:rFonts w:asciiTheme="minorHAnsi" w:hAnsiTheme="minorHAnsi"/>
          <w:color w:val="000000" w:themeColor="text1"/>
          <w:lang w:val="sr-Cyrl-RS"/>
        </w:rPr>
        <w:lastRenderedPageBreak/>
        <w:t>- реализован је План транзиције за ученика који похађа наставу по индивидуалном плану</w:t>
      </w:r>
    </w:p>
    <w:p w:rsidR="00EB00B6" w:rsidRPr="004E5708" w:rsidRDefault="00EB00B6" w:rsidP="00EB00B6">
      <w:pPr>
        <w:pStyle w:val="ListParagraph"/>
        <w:jc w:val="both"/>
        <w:rPr>
          <w:rFonts w:asciiTheme="minorHAnsi" w:hAnsiTheme="minorHAnsi"/>
          <w:color w:val="000000" w:themeColor="text1"/>
        </w:rPr>
      </w:pPr>
      <w:r w:rsidRPr="004E5708">
        <w:rPr>
          <w:rFonts w:asciiTheme="minorHAnsi" w:hAnsiTheme="minorHAnsi"/>
          <w:color w:val="000000" w:themeColor="text1"/>
        </w:rPr>
        <w:t>- евалуација и извештавање.</w:t>
      </w:r>
    </w:p>
    <w:p w:rsidR="00EB00B6" w:rsidRPr="004E5708" w:rsidRDefault="00EB00B6" w:rsidP="00AF03FA">
      <w:pPr>
        <w:tabs>
          <w:tab w:val="num" w:pos="720"/>
        </w:tabs>
        <w:suppressAutoHyphens/>
        <w:spacing w:line="276" w:lineRule="auto"/>
        <w:jc w:val="both"/>
        <w:rPr>
          <w:rFonts w:asciiTheme="minorHAnsi" w:hAnsiTheme="minorHAnsi"/>
          <w:lang w:val="sr-Cyrl-RS"/>
        </w:rPr>
      </w:pPr>
    </w:p>
    <w:p w:rsidR="00AF03FA" w:rsidRPr="004E5708" w:rsidRDefault="00D46686" w:rsidP="00AF03FA">
      <w:pPr>
        <w:tabs>
          <w:tab w:val="num" w:pos="720"/>
        </w:tabs>
        <w:suppressAutoHyphens/>
        <w:spacing w:line="276" w:lineRule="auto"/>
        <w:jc w:val="both"/>
        <w:rPr>
          <w:rFonts w:asciiTheme="minorHAnsi" w:hAnsiTheme="minorHAnsi"/>
          <w:bCs/>
          <w:lang w:val="sr-Cyrl-RS" w:eastAsia="ar-SA"/>
        </w:rPr>
      </w:pPr>
      <w:r>
        <w:rPr>
          <w:rFonts w:asciiTheme="minorHAnsi" w:hAnsiTheme="minorHAnsi"/>
          <w:lang w:val="sr-Cyrl-RS"/>
        </w:rPr>
        <w:t>У току ш</w:t>
      </w:r>
      <w:r w:rsidR="002D744D" w:rsidRPr="004E5708">
        <w:rPr>
          <w:rFonts w:asciiTheme="minorHAnsi" w:hAnsiTheme="minorHAnsi"/>
          <w:lang w:val="sr-Cyrl-RS"/>
        </w:rPr>
        <w:t xml:space="preserve">колске 2019/2020. год. наша школа је била укључена у Пројекат под називом </w:t>
      </w:r>
      <w:r w:rsidR="002D744D" w:rsidRPr="004E5708">
        <w:rPr>
          <w:rFonts w:asciiTheme="minorHAnsi" w:hAnsiTheme="minorHAnsi"/>
        </w:rPr>
        <w:t>''</w:t>
      </w:r>
      <w:proofErr w:type="spellStart"/>
      <w:r w:rsidR="002D744D" w:rsidRPr="004E5708">
        <w:rPr>
          <w:rFonts w:asciiTheme="minorHAnsi" w:hAnsiTheme="minorHAnsi"/>
        </w:rPr>
        <w:t>Семе</w:t>
      </w:r>
      <w:proofErr w:type="spellEnd"/>
      <w:r w:rsidR="002D744D" w:rsidRPr="004E5708">
        <w:rPr>
          <w:rFonts w:asciiTheme="minorHAnsi" w:hAnsiTheme="minorHAnsi"/>
        </w:rPr>
        <w:t xml:space="preserve"> </w:t>
      </w:r>
      <w:proofErr w:type="spellStart"/>
      <w:r w:rsidR="002D744D" w:rsidRPr="004E5708">
        <w:rPr>
          <w:rFonts w:asciiTheme="minorHAnsi" w:hAnsiTheme="minorHAnsi"/>
        </w:rPr>
        <w:t>врлине</w:t>
      </w:r>
      <w:proofErr w:type="spellEnd"/>
      <w:r w:rsidR="002D744D" w:rsidRPr="004E5708">
        <w:rPr>
          <w:rFonts w:asciiTheme="minorHAnsi" w:hAnsiTheme="minorHAnsi"/>
        </w:rPr>
        <w:t xml:space="preserve"> у </w:t>
      </w:r>
      <w:proofErr w:type="spellStart"/>
      <w:r w:rsidR="002D744D" w:rsidRPr="004E5708">
        <w:rPr>
          <w:rFonts w:asciiTheme="minorHAnsi" w:hAnsiTheme="minorHAnsi"/>
        </w:rPr>
        <w:t>плод</w:t>
      </w:r>
      <w:proofErr w:type="spellEnd"/>
      <w:r w:rsidR="002D744D" w:rsidRPr="004E5708">
        <w:rPr>
          <w:rFonts w:asciiTheme="minorHAnsi" w:hAnsiTheme="minorHAnsi"/>
        </w:rPr>
        <w:t xml:space="preserve"> </w:t>
      </w:r>
      <w:proofErr w:type="spellStart"/>
      <w:r w:rsidR="002D744D" w:rsidRPr="004E5708">
        <w:rPr>
          <w:rFonts w:asciiTheme="minorHAnsi" w:hAnsiTheme="minorHAnsi"/>
        </w:rPr>
        <w:t>вештине</w:t>
      </w:r>
      <w:proofErr w:type="spellEnd"/>
      <w:r w:rsidR="002D744D" w:rsidRPr="004E5708">
        <w:rPr>
          <w:rFonts w:asciiTheme="minorHAnsi" w:hAnsiTheme="minorHAnsi"/>
        </w:rPr>
        <w:t>''</w:t>
      </w:r>
      <w:r w:rsidR="002D744D" w:rsidRPr="004E5708">
        <w:rPr>
          <w:rFonts w:asciiTheme="minorHAnsi" w:hAnsiTheme="minorHAnsi"/>
          <w:lang w:val="sr-Cyrl-RS"/>
        </w:rPr>
        <w:t xml:space="preserve"> које је подржало МПНТР. </w:t>
      </w:r>
      <w:r w:rsidR="00AF03FA" w:rsidRPr="004E5708">
        <w:rPr>
          <w:rFonts w:asciiTheme="minorHAnsi" w:hAnsiTheme="minorHAnsi"/>
          <w:lang w:val="sr-Cyrl-RS"/>
        </w:rPr>
        <w:t>Р</w:t>
      </w:r>
      <w:r w:rsidR="00AF03FA" w:rsidRPr="004E5708">
        <w:rPr>
          <w:rFonts w:asciiTheme="minorHAnsi" w:hAnsiTheme="minorHAnsi"/>
          <w:lang w:val="sr-Cyrl-RS"/>
        </w:rPr>
        <w:t>еализова</w:t>
      </w:r>
      <w:r w:rsidR="00AF03FA" w:rsidRPr="004E5708">
        <w:rPr>
          <w:rFonts w:asciiTheme="minorHAnsi" w:hAnsiTheme="minorHAnsi"/>
          <w:lang w:val="sr-Cyrl-RS"/>
        </w:rPr>
        <w:t xml:space="preserve">ле су се </w:t>
      </w:r>
      <w:r w:rsidR="00AF03FA" w:rsidRPr="004E5708">
        <w:rPr>
          <w:rFonts w:asciiTheme="minorHAnsi" w:hAnsiTheme="minorHAnsi"/>
          <w:lang w:val="sr-Cyrl-RS"/>
        </w:rPr>
        <w:t>пројектне  активности</w:t>
      </w:r>
      <w:r w:rsidR="00111ACA" w:rsidRPr="004E5708">
        <w:rPr>
          <w:rFonts w:asciiTheme="minorHAnsi" w:hAnsiTheme="minorHAnsi"/>
          <w:lang w:val="sr-Cyrl-RS"/>
        </w:rPr>
        <w:t xml:space="preserve"> у сарадњи са  другим школама </w:t>
      </w:r>
      <w:r w:rsidR="00AF03FA" w:rsidRPr="004E5708">
        <w:rPr>
          <w:rFonts w:asciiTheme="minorHAnsi" w:hAnsiTheme="minorHAnsi"/>
          <w:lang w:val="sr-Cyrl-RS"/>
        </w:rPr>
        <w:t>(ОШ „Иво Лола Рибар“Нови Сад, ОШ „Соња Маринковић“Нови Сад, ОШ „Јан Амос Коменски“ Купин) које су биле укључене у пројекат,а у сарадњи са СОШО „Милан Петровић“ у Новом Саду. Омогућено је укључивање и напредовање ученика из друштвено осетљивих група, ученика са сметњама у развоју, са специфичним потешкоћама у учењу  и пружена је адекватна подршка у избору занимања у наставку школовања. Остварена је подршка инклузивном образовању и превенцији раног напуштања формалног основношколског образовања, односно омогућен наставак школовања ученика у наредни ниво образовања.Подршка ученицима се одвијала кроз планиране пројектне активности у једном периоду, а након периода ванредног стања, активности су се реализовале  онлајн. Примењен је и реализаван петофазни Програм профеионалне оријентације и направљени Планови транзиције у свим школама за ученике за којима је постојала потреба за подршком. Успостављена је сарадња са СОШО „Милан Петровић“ у Новом Саду и другим средњим школама у Новом Саду за које је постојало интересовање од стране наших ученика.</w:t>
      </w:r>
      <w:r w:rsidR="00AF03FA" w:rsidRPr="004E5708">
        <w:rPr>
          <w:rFonts w:asciiTheme="minorHAnsi" w:hAnsiTheme="minorHAnsi"/>
          <w:bCs/>
          <w:lang w:val="sr-Cyrl-RS" w:eastAsia="ar-SA"/>
        </w:rPr>
        <w:t xml:space="preserve"> Сарадња са средњим </w:t>
      </w:r>
      <w:r w:rsidR="00111ACA" w:rsidRPr="004E5708">
        <w:rPr>
          <w:rFonts w:asciiTheme="minorHAnsi" w:hAnsiTheme="minorHAnsi"/>
          <w:bCs/>
          <w:lang w:val="sr-Cyrl-RS" w:eastAsia="ar-SA"/>
        </w:rPr>
        <w:t>школама се реализовала презентацијама када је трајала редовна настава, а потом</w:t>
      </w:r>
      <w:r w:rsidR="00AF03FA" w:rsidRPr="004E5708">
        <w:rPr>
          <w:rFonts w:asciiTheme="minorHAnsi" w:hAnsiTheme="minorHAnsi"/>
          <w:bCs/>
          <w:lang w:val="sr-Cyrl-RS" w:eastAsia="ar-SA"/>
        </w:rPr>
        <w:t xml:space="preserve"> преко пп- презентација о средњим школама, које су биле постављ</w:t>
      </w:r>
      <w:r w:rsidR="00111ACA" w:rsidRPr="004E5708">
        <w:rPr>
          <w:rFonts w:asciiTheme="minorHAnsi" w:hAnsiTheme="minorHAnsi"/>
          <w:bCs/>
          <w:lang w:val="sr-Cyrl-RS" w:eastAsia="ar-SA"/>
        </w:rPr>
        <w:t xml:space="preserve">ене у Гугл учионицу за ученике,. </w:t>
      </w:r>
      <w:r w:rsidR="00AF03FA" w:rsidRPr="004E5708">
        <w:rPr>
          <w:rFonts w:asciiTheme="minorHAnsi" w:hAnsiTheme="minorHAnsi"/>
          <w:bCs/>
          <w:lang w:val="sr-Cyrl-RS" w:eastAsia="ar-SA"/>
        </w:rPr>
        <w:t xml:space="preserve">Са СОСШ ,,Милан Петровић'' сарадња се реализовала телефонски, посетема родитеља и </w:t>
      </w:r>
      <w:r w:rsidR="00EB00B6" w:rsidRPr="004E5708">
        <w:rPr>
          <w:rFonts w:asciiTheme="minorHAnsi" w:hAnsiTheme="minorHAnsi"/>
          <w:bCs/>
          <w:lang w:val="sr-Cyrl-RS" w:eastAsia="ar-SA"/>
        </w:rPr>
        <w:t>ученика, одељењских старешина.</w:t>
      </w:r>
    </w:p>
    <w:p w:rsidR="00C77F31" w:rsidRPr="004E5708" w:rsidRDefault="00AF03FA" w:rsidP="00AF03FA">
      <w:pPr>
        <w:jc w:val="both"/>
        <w:rPr>
          <w:rFonts w:asciiTheme="minorHAnsi" w:hAnsiTheme="minorHAnsi"/>
          <w:color w:val="000000" w:themeColor="text1"/>
        </w:rPr>
      </w:pPr>
      <w:r w:rsidRPr="004E5708">
        <w:rPr>
          <w:rFonts w:asciiTheme="minorHAnsi" w:hAnsiTheme="minorHAnsi"/>
          <w:lang w:val="sr-Cyrl-RS"/>
        </w:rPr>
        <w:t>Одржан је  стручни скуп вебинар 15.5.2020.</w:t>
      </w:r>
      <w:r w:rsidR="00111ACA" w:rsidRPr="004E5708">
        <w:rPr>
          <w:rFonts w:asciiTheme="minorHAnsi" w:hAnsiTheme="minorHAnsi"/>
          <w:lang w:val="sr-Cyrl-RS"/>
        </w:rPr>
        <w:t xml:space="preserve"> на коме су учествовали и наши наставници, као и </w:t>
      </w:r>
      <w:r w:rsidRPr="004E5708">
        <w:rPr>
          <w:rFonts w:asciiTheme="minorHAnsi" w:hAnsiTheme="minorHAnsi"/>
          <w:lang w:val="sr-Cyrl-RS"/>
        </w:rPr>
        <w:t xml:space="preserve">1030 наставника и стручних сарадника из целе Србије, под називом </w:t>
      </w:r>
      <w:r w:rsidRPr="004E5708">
        <w:rPr>
          <w:rFonts w:asciiTheme="minorHAnsi" w:hAnsiTheme="minorHAnsi"/>
          <w:b/>
          <w:lang w:val="sr-Cyrl-RS"/>
        </w:rPr>
        <w:t>„</w:t>
      </w:r>
      <w:r w:rsidRPr="004E5708">
        <w:rPr>
          <w:rFonts w:asciiTheme="minorHAnsi" w:hAnsiTheme="minorHAnsi"/>
          <w:b/>
          <w:bCs/>
          <w:lang w:val="sr-Latn-RS" w:eastAsia="sr-Latn-RS"/>
        </w:rPr>
        <w:t>Подршка ученицима у оквиру програма професионалне ор</w:t>
      </w:r>
      <w:r w:rsidRPr="004E5708">
        <w:rPr>
          <w:rFonts w:asciiTheme="minorHAnsi" w:hAnsiTheme="minorHAnsi"/>
          <w:b/>
          <w:bCs/>
          <w:lang w:val="sr-Cyrl-RS" w:eastAsia="sr-Latn-RS"/>
        </w:rPr>
        <w:t>и</w:t>
      </w:r>
      <w:r w:rsidRPr="004E5708">
        <w:rPr>
          <w:rFonts w:asciiTheme="minorHAnsi" w:hAnsiTheme="minorHAnsi"/>
          <w:b/>
          <w:bCs/>
          <w:lang w:val="sr-Latn-RS" w:eastAsia="sr-Latn-RS"/>
        </w:rPr>
        <w:t>јентације и транзиције у средњу школу</w:t>
      </w:r>
      <w:r w:rsidRPr="004E5708">
        <w:rPr>
          <w:rFonts w:asciiTheme="minorHAnsi" w:hAnsiTheme="minorHAnsi"/>
          <w:b/>
          <w:bCs/>
          <w:lang w:val="sr-Cyrl-RS" w:eastAsia="ar-SA"/>
        </w:rPr>
        <w:t>''</w:t>
      </w:r>
      <w:r w:rsidRPr="004E5708">
        <w:rPr>
          <w:rFonts w:asciiTheme="minorHAnsi" w:hAnsiTheme="minorHAnsi"/>
          <w:bCs/>
          <w:lang w:val="sr-Cyrl-RS" w:eastAsia="ar-SA"/>
        </w:rPr>
        <w:t>, који је акредитован од стране Завода за унапређење образовања и васпитања, а реализован  уз техничку подршку  Клет</w:t>
      </w:r>
      <w:r w:rsidR="002D744D" w:rsidRPr="004E5708">
        <w:rPr>
          <w:rFonts w:asciiTheme="minorHAnsi" w:hAnsiTheme="minorHAnsi"/>
          <w:bCs/>
          <w:lang w:val="sr-Cyrl-RS" w:eastAsia="ar-SA"/>
        </w:rPr>
        <w:t xml:space="preserve">т друштва за развој образовања, а уз сарадњу </w:t>
      </w:r>
      <w:r w:rsidR="004E5708" w:rsidRPr="004E5708">
        <w:rPr>
          <w:rFonts w:asciiTheme="minorHAnsi" w:hAnsiTheme="minorHAnsi"/>
          <w:bCs/>
          <w:lang w:val="sr-Cyrl-RS" w:eastAsia="ar-SA"/>
        </w:rPr>
        <w:t xml:space="preserve">просветне саветнице </w:t>
      </w:r>
      <w:r w:rsidR="00EB00B6" w:rsidRPr="004E5708">
        <w:rPr>
          <w:rFonts w:asciiTheme="minorHAnsi" w:hAnsiTheme="minorHAnsi"/>
          <w:lang w:val="sr-Cyrl-RS" w:eastAsia="ar-SA"/>
        </w:rPr>
        <w:t xml:space="preserve">Весна Радуловић </w:t>
      </w:r>
      <w:r w:rsidRPr="004E5708">
        <w:rPr>
          <w:rFonts w:asciiTheme="minorHAnsi" w:hAnsiTheme="minorHAnsi"/>
          <w:lang w:val="sr-Cyrl-RS" w:eastAsia="ar-SA"/>
        </w:rPr>
        <w:t xml:space="preserve"> из ШУ Нови Сад.</w:t>
      </w:r>
      <w:r w:rsidRPr="004E5708">
        <w:rPr>
          <w:rFonts w:asciiTheme="minorHAnsi" w:hAnsiTheme="minorHAnsi"/>
          <w:lang w:val="sr-Cyrl-RS"/>
        </w:rPr>
        <w:t xml:space="preserve"> </w:t>
      </w:r>
    </w:p>
    <w:p w:rsidR="00D46686" w:rsidRDefault="00D46686" w:rsidP="006776F1">
      <w:pPr>
        <w:jc w:val="both"/>
        <w:rPr>
          <w:rFonts w:asciiTheme="minorHAnsi" w:hAnsiTheme="minorHAnsi"/>
          <w:color w:val="000000" w:themeColor="text1"/>
          <w:lang w:val="sr-Cyrl-RS"/>
        </w:rPr>
      </w:pPr>
      <w:r>
        <w:rPr>
          <w:rFonts w:asciiTheme="minorHAnsi" w:hAnsiTheme="minorHAnsi"/>
          <w:color w:val="000000" w:themeColor="text1"/>
          <w:lang w:val="sr-Cyrl-RS"/>
        </w:rPr>
        <w:t xml:space="preserve">                                                                                                            </w:t>
      </w:r>
    </w:p>
    <w:p w:rsidR="00D46686" w:rsidRDefault="00D46686" w:rsidP="006776F1">
      <w:pPr>
        <w:jc w:val="both"/>
        <w:rPr>
          <w:rFonts w:asciiTheme="minorHAnsi" w:hAnsiTheme="minorHAnsi"/>
          <w:color w:val="000000" w:themeColor="text1"/>
          <w:lang w:val="sr-Cyrl-RS"/>
        </w:rPr>
      </w:pPr>
      <w:r>
        <w:rPr>
          <w:rFonts w:asciiTheme="minorHAnsi" w:hAnsiTheme="minorHAnsi"/>
          <w:color w:val="000000" w:themeColor="text1"/>
          <w:lang w:val="sr-Cyrl-RS"/>
        </w:rPr>
        <w:t xml:space="preserve"> Датум</w:t>
      </w:r>
    </w:p>
    <w:p w:rsidR="00D46686" w:rsidRDefault="00D46686" w:rsidP="006776F1">
      <w:pPr>
        <w:jc w:val="both"/>
        <w:rPr>
          <w:rFonts w:asciiTheme="minorHAnsi" w:hAnsiTheme="minorHAnsi"/>
          <w:color w:val="000000" w:themeColor="text1"/>
          <w:lang w:val="sr-Cyrl-RS"/>
        </w:rPr>
      </w:pPr>
      <w:r>
        <w:rPr>
          <w:rFonts w:asciiTheme="minorHAnsi" w:hAnsiTheme="minorHAnsi"/>
          <w:color w:val="000000" w:themeColor="text1"/>
          <w:lang w:val="sr-Cyrl-RS"/>
        </w:rPr>
        <w:t>1.7.2020. год</w:t>
      </w:r>
    </w:p>
    <w:p w:rsidR="006776F1" w:rsidRPr="00D46686" w:rsidRDefault="00D46686" w:rsidP="006776F1">
      <w:pPr>
        <w:jc w:val="both"/>
        <w:rPr>
          <w:rFonts w:asciiTheme="minorHAnsi" w:hAnsiTheme="minorHAnsi"/>
          <w:color w:val="000000" w:themeColor="text1"/>
          <w:lang w:val="sr-Cyrl-RS"/>
        </w:rPr>
      </w:pPr>
      <w:r>
        <w:rPr>
          <w:rFonts w:asciiTheme="minorHAnsi" w:hAnsiTheme="minorHAnsi"/>
          <w:color w:val="000000" w:themeColor="text1"/>
          <w:lang w:val="sr-Cyrl-RS"/>
        </w:rPr>
        <w:t>Каћ</w:t>
      </w:r>
      <w:bookmarkStart w:id="0" w:name="_GoBack"/>
      <w:bookmarkEnd w:id="0"/>
      <w:r>
        <w:rPr>
          <w:rFonts w:asciiTheme="minorHAnsi" w:hAnsiTheme="minorHAnsi"/>
          <w:color w:val="000000" w:themeColor="text1"/>
          <w:lang w:val="sr-Cyrl-RS"/>
        </w:rPr>
        <w:t xml:space="preserve">                                                                                      Тим за Професионалну орјентацију</w:t>
      </w:r>
    </w:p>
    <w:p w:rsidR="00804A79" w:rsidRDefault="00804A79" w:rsidP="006776F1">
      <w:pPr>
        <w:rPr>
          <w:rFonts w:asciiTheme="minorHAnsi" w:hAnsiTheme="minorHAnsi"/>
          <w:noProof/>
          <w:color w:val="000000" w:themeColor="text1"/>
          <w:lang w:val="sr-Latn-RS" w:eastAsia="sr-Latn-RS"/>
        </w:rPr>
      </w:pPr>
    </w:p>
    <w:p w:rsidR="00804A79" w:rsidRDefault="00804A79" w:rsidP="006776F1">
      <w:pPr>
        <w:rPr>
          <w:rFonts w:asciiTheme="minorHAnsi" w:hAnsiTheme="minorHAnsi"/>
          <w:noProof/>
          <w:color w:val="000000" w:themeColor="text1"/>
          <w:lang w:val="sr-Latn-RS" w:eastAsia="sr-Latn-RS"/>
        </w:rPr>
      </w:pPr>
    </w:p>
    <w:p w:rsidR="00804A79" w:rsidRDefault="00804A79" w:rsidP="006776F1">
      <w:pPr>
        <w:rPr>
          <w:rFonts w:asciiTheme="minorHAnsi" w:hAnsiTheme="minorHAnsi"/>
          <w:noProof/>
          <w:color w:val="000000" w:themeColor="text1"/>
          <w:lang w:val="sr-Latn-RS" w:eastAsia="sr-Latn-RS"/>
        </w:rPr>
      </w:pPr>
    </w:p>
    <w:p w:rsidR="00804A79" w:rsidRDefault="00804A79" w:rsidP="006776F1">
      <w:pPr>
        <w:rPr>
          <w:rFonts w:asciiTheme="minorHAnsi" w:hAnsiTheme="minorHAnsi"/>
          <w:noProof/>
          <w:color w:val="000000" w:themeColor="text1"/>
          <w:lang w:val="sr-Latn-RS" w:eastAsia="sr-Latn-RS"/>
        </w:rPr>
      </w:pPr>
    </w:p>
    <w:p w:rsidR="00804A79" w:rsidRDefault="00804A79" w:rsidP="006776F1">
      <w:pPr>
        <w:rPr>
          <w:rFonts w:asciiTheme="minorHAnsi" w:hAnsiTheme="minorHAnsi"/>
          <w:noProof/>
          <w:color w:val="000000" w:themeColor="text1"/>
          <w:lang w:val="sr-Latn-RS" w:eastAsia="sr-Latn-RS"/>
        </w:rPr>
      </w:pPr>
    </w:p>
    <w:p w:rsidR="00804A79" w:rsidRDefault="00804A79" w:rsidP="006776F1">
      <w:pPr>
        <w:rPr>
          <w:rFonts w:asciiTheme="minorHAnsi" w:hAnsiTheme="minorHAnsi"/>
          <w:noProof/>
          <w:color w:val="000000" w:themeColor="text1"/>
          <w:lang w:val="sr-Latn-RS" w:eastAsia="sr-Latn-RS"/>
        </w:rPr>
      </w:pPr>
    </w:p>
    <w:p w:rsidR="00804A79" w:rsidRDefault="00804A79" w:rsidP="006776F1">
      <w:pPr>
        <w:rPr>
          <w:rFonts w:asciiTheme="minorHAnsi" w:hAnsiTheme="minorHAnsi"/>
          <w:noProof/>
          <w:color w:val="000000" w:themeColor="text1"/>
          <w:lang w:val="sr-Latn-RS" w:eastAsia="sr-Latn-RS"/>
        </w:rPr>
      </w:pPr>
      <w:r>
        <w:rPr>
          <w:rFonts w:asciiTheme="minorHAnsi" w:hAnsiTheme="minorHAnsi"/>
          <w:noProof/>
          <w:color w:val="000000" w:themeColor="text1"/>
          <w:lang w:val="sr-Latn-RS" w:eastAsia="sr-Latn-RS"/>
        </w:rPr>
        <w:lastRenderedPageBreak/>
        <w:drawing>
          <wp:inline distT="0" distB="0" distL="0" distR="0">
            <wp:extent cx="3092043" cy="4475719"/>
            <wp:effectExtent l="685800" t="0" r="6800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1_110918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4767" cy="447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79" w:rsidRDefault="00804A79" w:rsidP="006776F1">
      <w:pPr>
        <w:rPr>
          <w:rFonts w:asciiTheme="minorHAnsi" w:hAnsiTheme="minorHAnsi"/>
          <w:noProof/>
          <w:color w:val="000000" w:themeColor="text1"/>
          <w:lang w:val="sr-Latn-RS" w:eastAsia="sr-Latn-RS"/>
        </w:rPr>
      </w:pPr>
    </w:p>
    <w:p w:rsidR="00804A79" w:rsidRPr="00804A79" w:rsidRDefault="00804A79" w:rsidP="006776F1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  <w:lang w:val="sr-Latn-RS" w:eastAsia="sr-Latn-RS"/>
        </w:rPr>
        <w:drawing>
          <wp:inline distT="0" distB="0" distL="0" distR="0" wp14:anchorId="0D520404" wp14:editId="1E70C248">
            <wp:extent cx="4686300" cy="3514725"/>
            <wp:effectExtent l="0" t="0" r="0" b="0"/>
            <wp:docPr id="1" name="Picture 1" descr="C:\Users\dpelemis\Downloads\20200611_1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pelemis\Downloads\20200611_11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82" cy="351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A79" w:rsidRPr="00804A79" w:rsidSect="003D678C">
      <w:pgSz w:w="12191" w:h="16840" w:code="9"/>
      <w:pgMar w:top="1584" w:right="1440" w:bottom="1728" w:left="158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4816A45"/>
    <w:multiLevelType w:val="hybridMultilevel"/>
    <w:tmpl w:val="87149AF8"/>
    <w:lvl w:ilvl="0" w:tplc="EDBABD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D81526"/>
    <w:multiLevelType w:val="hybridMultilevel"/>
    <w:tmpl w:val="F16070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BD7CF8"/>
    <w:multiLevelType w:val="hybridMultilevel"/>
    <w:tmpl w:val="A33A5814"/>
    <w:lvl w:ilvl="0" w:tplc="15F6C65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39A54DF"/>
    <w:multiLevelType w:val="hybridMultilevel"/>
    <w:tmpl w:val="2DFA31C4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B37C77"/>
    <w:multiLevelType w:val="hybridMultilevel"/>
    <w:tmpl w:val="26CCEC60"/>
    <w:lvl w:ilvl="0" w:tplc="2CC8621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6C38A0"/>
    <w:rsid w:val="000028D7"/>
    <w:rsid w:val="00015516"/>
    <w:rsid w:val="000306D4"/>
    <w:rsid w:val="00111ACA"/>
    <w:rsid w:val="0011394A"/>
    <w:rsid w:val="001216EC"/>
    <w:rsid w:val="0017441C"/>
    <w:rsid w:val="001801E5"/>
    <w:rsid w:val="001812C9"/>
    <w:rsid w:val="0019276C"/>
    <w:rsid w:val="001B1DDF"/>
    <w:rsid w:val="001C2B1E"/>
    <w:rsid w:val="001D7822"/>
    <w:rsid w:val="001E5EA3"/>
    <w:rsid w:val="00271312"/>
    <w:rsid w:val="00295640"/>
    <w:rsid w:val="002D5F23"/>
    <w:rsid w:val="002D744D"/>
    <w:rsid w:val="002E1115"/>
    <w:rsid w:val="003273A4"/>
    <w:rsid w:val="00336E53"/>
    <w:rsid w:val="00350F9B"/>
    <w:rsid w:val="003642B9"/>
    <w:rsid w:val="003747F6"/>
    <w:rsid w:val="00374F0C"/>
    <w:rsid w:val="003D678C"/>
    <w:rsid w:val="003E00B7"/>
    <w:rsid w:val="00475CB0"/>
    <w:rsid w:val="0048049C"/>
    <w:rsid w:val="00481076"/>
    <w:rsid w:val="004A039D"/>
    <w:rsid w:val="004E5708"/>
    <w:rsid w:val="004F5C11"/>
    <w:rsid w:val="004F635C"/>
    <w:rsid w:val="00522E95"/>
    <w:rsid w:val="005242C7"/>
    <w:rsid w:val="005817C5"/>
    <w:rsid w:val="005C37A4"/>
    <w:rsid w:val="005C5785"/>
    <w:rsid w:val="00624BF0"/>
    <w:rsid w:val="00651419"/>
    <w:rsid w:val="00654AB9"/>
    <w:rsid w:val="00657D5A"/>
    <w:rsid w:val="00661CD9"/>
    <w:rsid w:val="006776F1"/>
    <w:rsid w:val="0068234A"/>
    <w:rsid w:val="006A0581"/>
    <w:rsid w:val="006B4F1E"/>
    <w:rsid w:val="006C38A0"/>
    <w:rsid w:val="006D319E"/>
    <w:rsid w:val="006F2D39"/>
    <w:rsid w:val="00721188"/>
    <w:rsid w:val="0076491F"/>
    <w:rsid w:val="007B6D97"/>
    <w:rsid w:val="007F248E"/>
    <w:rsid w:val="00804A79"/>
    <w:rsid w:val="008158D7"/>
    <w:rsid w:val="008265E0"/>
    <w:rsid w:val="00834909"/>
    <w:rsid w:val="008358CE"/>
    <w:rsid w:val="00841681"/>
    <w:rsid w:val="00844AD4"/>
    <w:rsid w:val="00846F50"/>
    <w:rsid w:val="00856BED"/>
    <w:rsid w:val="008A6C34"/>
    <w:rsid w:val="008C1C83"/>
    <w:rsid w:val="008D20BB"/>
    <w:rsid w:val="008E0346"/>
    <w:rsid w:val="009206C2"/>
    <w:rsid w:val="00941253"/>
    <w:rsid w:val="009559BE"/>
    <w:rsid w:val="00957E9F"/>
    <w:rsid w:val="00964868"/>
    <w:rsid w:val="009653DD"/>
    <w:rsid w:val="00967C04"/>
    <w:rsid w:val="00986B0C"/>
    <w:rsid w:val="009A0037"/>
    <w:rsid w:val="009B67A0"/>
    <w:rsid w:val="009D2B78"/>
    <w:rsid w:val="00A2691C"/>
    <w:rsid w:val="00A32519"/>
    <w:rsid w:val="00A724E8"/>
    <w:rsid w:val="00A92ADA"/>
    <w:rsid w:val="00AC7C3F"/>
    <w:rsid w:val="00AD53B1"/>
    <w:rsid w:val="00AF03FA"/>
    <w:rsid w:val="00AF7D8F"/>
    <w:rsid w:val="00B07C6A"/>
    <w:rsid w:val="00B213D9"/>
    <w:rsid w:val="00B23641"/>
    <w:rsid w:val="00B27F20"/>
    <w:rsid w:val="00BE33D7"/>
    <w:rsid w:val="00C0066C"/>
    <w:rsid w:val="00C44D2C"/>
    <w:rsid w:val="00C77F31"/>
    <w:rsid w:val="00CA45E8"/>
    <w:rsid w:val="00CC1FFD"/>
    <w:rsid w:val="00CC6496"/>
    <w:rsid w:val="00CD0ABD"/>
    <w:rsid w:val="00CF19E6"/>
    <w:rsid w:val="00CF7E0A"/>
    <w:rsid w:val="00D118D7"/>
    <w:rsid w:val="00D36A93"/>
    <w:rsid w:val="00D42AA4"/>
    <w:rsid w:val="00D4621D"/>
    <w:rsid w:val="00D46686"/>
    <w:rsid w:val="00D53393"/>
    <w:rsid w:val="00D601CE"/>
    <w:rsid w:val="00D63785"/>
    <w:rsid w:val="00D73C81"/>
    <w:rsid w:val="00D83540"/>
    <w:rsid w:val="00D91086"/>
    <w:rsid w:val="00DB6A2F"/>
    <w:rsid w:val="00DC13A4"/>
    <w:rsid w:val="00DF7BD5"/>
    <w:rsid w:val="00E03459"/>
    <w:rsid w:val="00E139A5"/>
    <w:rsid w:val="00E35A8F"/>
    <w:rsid w:val="00E70903"/>
    <w:rsid w:val="00E95850"/>
    <w:rsid w:val="00EB00B6"/>
    <w:rsid w:val="00EC0FEA"/>
    <w:rsid w:val="00EC3412"/>
    <w:rsid w:val="00F23B68"/>
    <w:rsid w:val="00F33FC4"/>
    <w:rsid w:val="00F67C3E"/>
    <w:rsid w:val="00F97729"/>
    <w:rsid w:val="00F978D2"/>
    <w:rsid w:val="00FE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2B78"/>
    <w:rPr>
      <w:sz w:val="24"/>
      <w:szCs w:val="24"/>
    </w:rPr>
  </w:style>
  <w:style w:type="paragraph" w:styleId="Heading1">
    <w:name w:val="heading 1"/>
    <w:basedOn w:val="Normal"/>
    <w:next w:val="Normal"/>
    <w:qFormat/>
    <w:rsid w:val="00B27F20"/>
    <w:pPr>
      <w:keepNext/>
      <w:spacing w:before="480" w:after="360"/>
      <w:jc w:val="center"/>
      <w:outlineLvl w:val="0"/>
    </w:pPr>
    <w:rPr>
      <w:sz w:val="28"/>
      <w:lang w:val="sr-Cyrl-CS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213D9"/>
    <w:rPr>
      <w:color w:val="0000FF"/>
      <w:u w:val="single"/>
    </w:rPr>
  </w:style>
  <w:style w:type="paragraph" w:styleId="BodyText">
    <w:name w:val="Body Text"/>
    <w:basedOn w:val="Normal"/>
    <w:rsid w:val="00B27F20"/>
    <w:pPr>
      <w:spacing w:line="360" w:lineRule="auto"/>
      <w:jc w:val="both"/>
    </w:pPr>
    <w:rPr>
      <w:sz w:val="28"/>
      <w:lang w:val="sr-Cyrl-CS" w:eastAsia="hr-HR"/>
    </w:rPr>
  </w:style>
  <w:style w:type="paragraph" w:styleId="BalloonText">
    <w:name w:val="Balloon Text"/>
    <w:basedOn w:val="Normal"/>
    <w:semiHidden/>
    <w:rsid w:val="00B27F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91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C77F31"/>
    <w:pPr>
      <w:suppressAutoHyphens/>
      <w:ind w:left="720"/>
    </w:pPr>
    <w:rPr>
      <w:lang w:val="sr-Cyrl-C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5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skolakac@eunet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A9493-C3EA-4820-9BDC-766EF6489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ОШ ''ИВО ЛОЛА РИБАР''</vt:lpstr>
    </vt:vector>
  </TitlesOfParts>
  <Company/>
  <LinksUpToDate>false</LinksUpToDate>
  <CharactersWithSpaces>4507</CharactersWithSpaces>
  <SharedDoc>false</SharedDoc>
  <HLinks>
    <vt:vector size="6" baseType="variant">
      <vt:variant>
        <vt:i4>5505143</vt:i4>
      </vt:variant>
      <vt:variant>
        <vt:i4>0</vt:i4>
      </vt:variant>
      <vt:variant>
        <vt:i4>0</vt:i4>
      </vt:variant>
      <vt:variant>
        <vt:i4>5</vt:i4>
      </vt:variant>
      <vt:variant>
        <vt:lpwstr>mailto:skola@ivololaribar.net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ОШ ''ИВО ЛОЛА РИБАР''</dc:title>
  <dc:creator>IVO LOLA RIBAR</dc:creator>
  <cp:lastModifiedBy>dpelemis</cp:lastModifiedBy>
  <cp:revision>4</cp:revision>
  <cp:lastPrinted>2020-03-16T12:08:00Z</cp:lastPrinted>
  <dcterms:created xsi:type="dcterms:W3CDTF">2020-06-11T10:37:00Z</dcterms:created>
  <dcterms:modified xsi:type="dcterms:W3CDTF">2020-07-01T10:54:00Z</dcterms:modified>
</cp:coreProperties>
</file>